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7F02B" w14:textId="45A7187E" w:rsidR="008B4B06" w:rsidRDefault="00075CE6" w:rsidP="006D6765">
      <w:pPr>
        <w:jc w:val="center"/>
        <w:rPr>
          <w:rFonts w:ascii="Cambria" w:hAnsi="Cambria"/>
          <w:b/>
          <w:bCs/>
          <w:spacing w:val="-2"/>
          <w:sz w:val="28"/>
          <w:szCs w:val="28"/>
          <w:u w:val="single"/>
        </w:rPr>
      </w:pPr>
      <w:r w:rsidRPr="00A76AE4">
        <w:rPr>
          <w:rFonts w:ascii="Cambria" w:hAnsi="Cambria"/>
          <w:b/>
          <w:bCs/>
          <w:sz w:val="28"/>
          <w:szCs w:val="28"/>
          <w:u w:val="single"/>
        </w:rPr>
        <w:t>Social</w:t>
      </w:r>
      <w:r w:rsidRPr="00A76AE4">
        <w:rPr>
          <w:rFonts w:ascii="Cambria" w:hAnsi="Cambria"/>
          <w:b/>
          <w:bCs/>
          <w:spacing w:val="-3"/>
          <w:sz w:val="28"/>
          <w:szCs w:val="28"/>
          <w:u w:val="single"/>
        </w:rPr>
        <w:t xml:space="preserve"> </w:t>
      </w:r>
      <w:r w:rsidRPr="00A76AE4">
        <w:rPr>
          <w:rFonts w:ascii="Cambria" w:hAnsi="Cambria"/>
          <w:b/>
          <w:bCs/>
          <w:spacing w:val="-2"/>
          <w:sz w:val="28"/>
          <w:szCs w:val="28"/>
          <w:u w:val="single"/>
        </w:rPr>
        <w:t>Responsibility Self</w:t>
      </w:r>
      <w:r w:rsidR="008B4B06">
        <w:rPr>
          <w:rFonts w:ascii="Cambria" w:hAnsi="Cambria"/>
          <w:b/>
          <w:bCs/>
          <w:spacing w:val="-2"/>
          <w:sz w:val="28"/>
          <w:szCs w:val="28"/>
          <w:u w:val="single"/>
        </w:rPr>
        <w:t>-</w:t>
      </w:r>
      <w:r w:rsidRPr="00A76AE4">
        <w:rPr>
          <w:rFonts w:ascii="Cambria" w:hAnsi="Cambria"/>
          <w:b/>
          <w:bCs/>
          <w:spacing w:val="-2"/>
          <w:sz w:val="28"/>
          <w:szCs w:val="28"/>
          <w:u w:val="single"/>
        </w:rPr>
        <w:t>Declaration</w:t>
      </w:r>
    </w:p>
    <w:p w14:paraId="578C28A8" w14:textId="7359EDBC" w:rsidR="00B25E94" w:rsidRPr="00B25E94" w:rsidRDefault="00075CE6" w:rsidP="008B4B06">
      <w:pPr>
        <w:rPr>
          <w:rFonts w:ascii="Cambria" w:hAnsi="Cambria"/>
          <w:spacing w:val="-2"/>
        </w:rPr>
      </w:pPr>
      <w:r w:rsidRPr="00B25E94">
        <w:rPr>
          <w:rFonts w:ascii="Cambria" w:hAnsi="Cambria"/>
        </w:rPr>
        <w:t>Social responsibility, which includes respect for and observance of human</w:t>
      </w:r>
      <w:r w:rsidRPr="00B25E94">
        <w:rPr>
          <w:rFonts w:ascii="Cambria" w:hAnsi="Cambria"/>
          <w:spacing w:val="-1"/>
        </w:rPr>
        <w:t xml:space="preserve"> </w:t>
      </w:r>
      <w:r w:rsidRPr="00B25E94">
        <w:rPr>
          <w:rFonts w:ascii="Cambria" w:hAnsi="Cambria"/>
        </w:rPr>
        <w:t>rights, is one of the basic principles</w:t>
      </w:r>
      <w:r w:rsidRPr="00B25E94">
        <w:rPr>
          <w:rFonts w:ascii="Cambria" w:hAnsi="Cambria"/>
          <w:spacing w:val="-1"/>
        </w:rPr>
        <w:t xml:space="preserve"> </w:t>
      </w:r>
      <w:r w:rsidRPr="00B25E94">
        <w:rPr>
          <w:rFonts w:ascii="Cambria" w:hAnsi="Cambria"/>
        </w:rPr>
        <w:t>of</w:t>
      </w:r>
      <w:r w:rsidRPr="00B25E94">
        <w:rPr>
          <w:rFonts w:ascii="Cambria" w:hAnsi="Cambria"/>
          <w:spacing w:val="-1"/>
        </w:rPr>
        <w:t xml:space="preserve"> </w:t>
      </w:r>
      <w:r w:rsidRPr="00B25E94">
        <w:rPr>
          <w:rFonts w:ascii="Cambria" w:hAnsi="Cambria"/>
        </w:rPr>
        <w:t>the</w:t>
      </w:r>
      <w:r w:rsidRPr="00B25E94">
        <w:rPr>
          <w:rFonts w:ascii="Cambria" w:hAnsi="Cambria"/>
          <w:spacing w:val="-1"/>
        </w:rPr>
        <w:t xml:space="preserve"> </w:t>
      </w:r>
      <w:r w:rsidRPr="00B25E94">
        <w:rPr>
          <w:rFonts w:ascii="Cambria" w:hAnsi="Cambria"/>
        </w:rPr>
        <w:t>Demeter</w:t>
      </w:r>
      <w:r w:rsidRPr="00B25E94">
        <w:rPr>
          <w:rFonts w:ascii="Cambria" w:hAnsi="Cambria"/>
          <w:spacing w:val="-1"/>
        </w:rPr>
        <w:t xml:space="preserve"> </w:t>
      </w:r>
      <w:r w:rsidRPr="00B25E94">
        <w:rPr>
          <w:rFonts w:ascii="Cambria" w:hAnsi="Cambria"/>
        </w:rPr>
        <w:t>standards.</w:t>
      </w:r>
      <w:r w:rsidRPr="00B25E94">
        <w:rPr>
          <w:rFonts w:ascii="Cambria" w:hAnsi="Cambria"/>
          <w:spacing w:val="-1"/>
        </w:rPr>
        <w:t xml:space="preserve"> </w:t>
      </w:r>
      <w:r w:rsidRPr="00B25E94">
        <w:rPr>
          <w:rFonts w:ascii="Cambria" w:hAnsi="Cambria"/>
        </w:rPr>
        <w:t>The</w:t>
      </w:r>
      <w:r w:rsidRPr="00B25E94">
        <w:rPr>
          <w:rFonts w:ascii="Cambria" w:hAnsi="Cambria"/>
          <w:spacing w:val="-1"/>
        </w:rPr>
        <w:t xml:space="preserve"> </w:t>
      </w:r>
      <w:r w:rsidRPr="00B25E94">
        <w:rPr>
          <w:rFonts w:ascii="Cambria" w:hAnsi="Cambria"/>
        </w:rPr>
        <w:t>labor</w:t>
      </w:r>
      <w:r w:rsidRPr="00B25E94">
        <w:rPr>
          <w:rFonts w:ascii="Cambria" w:hAnsi="Cambria"/>
          <w:spacing w:val="-1"/>
        </w:rPr>
        <w:t xml:space="preserve"> </w:t>
      </w:r>
      <w:r w:rsidRPr="00B25E94">
        <w:rPr>
          <w:rFonts w:ascii="Cambria" w:hAnsi="Cambria"/>
        </w:rPr>
        <w:t>laws</w:t>
      </w:r>
      <w:r w:rsidRPr="00B25E94">
        <w:rPr>
          <w:rFonts w:ascii="Cambria" w:hAnsi="Cambria"/>
          <w:spacing w:val="-1"/>
        </w:rPr>
        <w:t xml:space="preserve"> </w:t>
      </w:r>
      <w:r w:rsidRPr="00B25E94">
        <w:rPr>
          <w:rFonts w:ascii="Cambria" w:hAnsi="Cambria"/>
        </w:rPr>
        <w:t>in</w:t>
      </w:r>
      <w:r w:rsidRPr="00B25E94">
        <w:rPr>
          <w:rFonts w:ascii="Cambria" w:hAnsi="Cambria"/>
          <w:spacing w:val="-1"/>
        </w:rPr>
        <w:t xml:space="preserve"> </w:t>
      </w:r>
      <w:r w:rsidRPr="00B25E94">
        <w:rPr>
          <w:rFonts w:ascii="Cambria" w:hAnsi="Cambria"/>
        </w:rPr>
        <w:t>the</w:t>
      </w:r>
      <w:r w:rsidRPr="00B25E94">
        <w:rPr>
          <w:rFonts w:ascii="Cambria" w:hAnsi="Cambria"/>
          <w:spacing w:val="-1"/>
        </w:rPr>
        <w:t xml:space="preserve"> </w:t>
      </w:r>
      <w:r w:rsidRPr="00B25E94">
        <w:rPr>
          <w:rFonts w:ascii="Cambria" w:hAnsi="Cambria"/>
        </w:rPr>
        <w:t>United</w:t>
      </w:r>
      <w:r w:rsidRPr="00B25E94">
        <w:rPr>
          <w:rFonts w:ascii="Cambria" w:hAnsi="Cambria"/>
          <w:spacing w:val="-1"/>
        </w:rPr>
        <w:t xml:space="preserve"> </w:t>
      </w:r>
      <w:r w:rsidRPr="00B25E94">
        <w:rPr>
          <w:rFonts w:ascii="Cambria" w:hAnsi="Cambria"/>
        </w:rPr>
        <w:t>States</w:t>
      </w:r>
      <w:r w:rsidRPr="00B25E94">
        <w:rPr>
          <w:rFonts w:ascii="Cambria" w:hAnsi="Cambria"/>
          <w:spacing w:val="-1"/>
        </w:rPr>
        <w:t xml:space="preserve"> </w:t>
      </w:r>
      <w:r w:rsidRPr="00B25E94">
        <w:rPr>
          <w:rFonts w:ascii="Cambria" w:hAnsi="Cambria"/>
        </w:rPr>
        <w:t>are</w:t>
      </w:r>
      <w:r w:rsidRPr="00B25E94">
        <w:rPr>
          <w:rFonts w:ascii="Cambria" w:hAnsi="Cambria"/>
          <w:spacing w:val="-1"/>
        </w:rPr>
        <w:t xml:space="preserve"> </w:t>
      </w:r>
      <w:r w:rsidRPr="00B25E94">
        <w:rPr>
          <w:rFonts w:ascii="Cambria" w:hAnsi="Cambria"/>
        </w:rPr>
        <w:t>valid</w:t>
      </w:r>
      <w:r w:rsidRPr="00B25E94">
        <w:rPr>
          <w:rFonts w:ascii="Cambria" w:hAnsi="Cambria"/>
          <w:spacing w:val="-1"/>
        </w:rPr>
        <w:t xml:space="preserve"> </w:t>
      </w:r>
      <w:r w:rsidRPr="00B25E94">
        <w:rPr>
          <w:rFonts w:ascii="Cambria" w:hAnsi="Cambria"/>
        </w:rPr>
        <w:t>for</w:t>
      </w:r>
      <w:r w:rsidRPr="00B25E94">
        <w:rPr>
          <w:rFonts w:ascii="Cambria" w:hAnsi="Cambria"/>
          <w:spacing w:val="-1"/>
        </w:rPr>
        <w:t xml:space="preserve"> </w:t>
      </w:r>
      <w:r w:rsidRPr="00B25E94">
        <w:rPr>
          <w:rFonts w:ascii="Cambria" w:hAnsi="Cambria"/>
        </w:rPr>
        <w:t>all</w:t>
      </w:r>
      <w:r w:rsidRPr="00B25E94">
        <w:rPr>
          <w:rFonts w:ascii="Cambria" w:hAnsi="Cambria"/>
          <w:spacing w:val="-1"/>
        </w:rPr>
        <w:t xml:space="preserve"> </w:t>
      </w:r>
      <w:r w:rsidRPr="00B25E94">
        <w:rPr>
          <w:rFonts w:ascii="Cambria" w:hAnsi="Cambria"/>
        </w:rPr>
        <w:t>people</w:t>
      </w:r>
      <w:r w:rsidRPr="00B25E94">
        <w:rPr>
          <w:rFonts w:ascii="Cambria" w:hAnsi="Cambria"/>
          <w:spacing w:val="-1"/>
        </w:rPr>
        <w:t xml:space="preserve"> </w:t>
      </w:r>
      <w:r w:rsidRPr="00B25E94">
        <w:rPr>
          <w:rFonts w:ascii="Cambria" w:hAnsi="Cambria"/>
        </w:rPr>
        <w:t>and govern all human resource relations also in Demeter certified enterprises.</w:t>
      </w:r>
      <w:r w:rsidRPr="00B25E94">
        <w:rPr>
          <w:rFonts w:ascii="Cambria" w:hAnsi="Cambria"/>
          <w:spacing w:val="40"/>
        </w:rPr>
        <w:t xml:space="preserve"> </w:t>
      </w:r>
      <w:r w:rsidRPr="00B25E94">
        <w:rPr>
          <w:rFonts w:ascii="Cambria" w:hAnsi="Cambria"/>
        </w:rPr>
        <w:t>People working on a Demeter</w:t>
      </w:r>
      <w:r w:rsidRPr="00B25E94">
        <w:rPr>
          <w:rFonts w:ascii="Cambria" w:hAnsi="Cambria"/>
          <w:spacing w:val="-4"/>
        </w:rPr>
        <w:t xml:space="preserve"> </w:t>
      </w:r>
      <w:r w:rsidRPr="00B25E94">
        <w:rPr>
          <w:rFonts w:ascii="Cambria" w:hAnsi="Cambria"/>
        </w:rPr>
        <w:t>operation</w:t>
      </w:r>
      <w:r w:rsidRPr="00B25E94">
        <w:rPr>
          <w:rFonts w:ascii="Cambria" w:hAnsi="Cambria"/>
          <w:spacing w:val="-4"/>
        </w:rPr>
        <w:t xml:space="preserve"> </w:t>
      </w:r>
      <w:r w:rsidRPr="00B25E94">
        <w:rPr>
          <w:rFonts w:ascii="Cambria" w:hAnsi="Cambria"/>
        </w:rPr>
        <w:t>receive</w:t>
      </w:r>
      <w:r w:rsidRPr="00B25E94">
        <w:rPr>
          <w:rFonts w:ascii="Cambria" w:hAnsi="Cambria"/>
          <w:spacing w:val="-4"/>
        </w:rPr>
        <w:t xml:space="preserve"> </w:t>
      </w:r>
      <w:r w:rsidRPr="00B25E94">
        <w:rPr>
          <w:rFonts w:ascii="Cambria" w:hAnsi="Cambria"/>
        </w:rPr>
        <w:t>equal</w:t>
      </w:r>
      <w:r w:rsidRPr="00B25E94">
        <w:rPr>
          <w:rFonts w:ascii="Cambria" w:hAnsi="Cambria"/>
          <w:spacing w:val="-4"/>
        </w:rPr>
        <w:t xml:space="preserve"> </w:t>
      </w:r>
      <w:r w:rsidRPr="00B25E94">
        <w:rPr>
          <w:rFonts w:ascii="Cambria" w:hAnsi="Cambria"/>
        </w:rPr>
        <w:t>opportunities</w:t>
      </w:r>
      <w:r w:rsidRPr="00B25E94">
        <w:rPr>
          <w:rFonts w:ascii="Cambria" w:hAnsi="Cambria"/>
          <w:spacing w:val="-4"/>
        </w:rPr>
        <w:t xml:space="preserve"> </w:t>
      </w:r>
      <w:r w:rsidRPr="00B25E94">
        <w:rPr>
          <w:rFonts w:ascii="Cambria" w:hAnsi="Cambria"/>
        </w:rPr>
        <w:t>independent</w:t>
      </w:r>
      <w:r w:rsidRPr="00B25E94">
        <w:rPr>
          <w:rFonts w:ascii="Cambria" w:hAnsi="Cambria"/>
          <w:spacing w:val="-4"/>
        </w:rPr>
        <w:t xml:space="preserve"> </w:t>
      </w:r>
      <w:r w:rsidRPr="00B25E94">
        <w:rPr>
          <w:rFonts w:ascii="Cambria" w:hAnsi="Cambria"/>
        </w:rPr>
        <w:t>of</w:t>
      </w:r>
      <w:r w:rsidRPr="00B25E94">
        <w:rPr>
          <w:rFonts w:ascii="Cambria" w:hAnsi="Cambria"/>
          <w:spacing w:val="-4"/>
        </w:rPr>
        <w:t xml:space="preserve"> </w:t>
      </w:r>
      <w:r w:rsidRPr="00B25E94">
        <w:rPr>
          <w:rFonts w:ascii="Cambria" w:hAnsi="Cambria"/>
        </w:rPr>
        <w:t>their</w:t>
      </w:r>
      <w:r w:rsidRPr="00B25E94">
        <w:rPr>
          <w:rFonts w:ascii="Cambria" w:hAnsi="Cambria"/>
          <w:spacing w:val="-4"/>
        </w:rPr>
        <w:t xml:space="preserve"> </w:t>
      </w:r>
      <w:r w:rsidRPr="00B25E94">
        <w:rPr>
          <w:rFonts w:ascii="Cambria" w:hAnsi="Cambria"/>
        </w:rPr>
        <w:t>ethnic</w:t>
      </w:r>
      <w:r w:rsidRPr="00B25E94">
        <w:rPr>
          <w:rFonts w:ascii="Cambria" w:hAnsi="Cambria"/>
          <w:spacing w:val="-4"/>
        </w:rPr>
        <w:t xml:space="preserve"> </w:t>
      </w:r>
      <w:r w:rsidRPr="00B25E94">
        <w:rPr>
          <w:rFonts w:ascii="Cambria" w:hAnsi="Cambria"/>
        </w:rPr>
        <w:t>background,</w:t>
      </w:r>
      <w:r w:rsidRPr="00B25E94">
        <w:rPr>
          <w:rFonts w:ascii="Cambria" w:hAnsi="Cambria"/>
          <w:spacing w:val="-4"/>
        </w:rPr>
        <w:t xml:space="preserve"> </w:t>
      </w:r>
      <w:r w:rsidRPr="00B25E94">
        <w:rPr>
          <w:rFonts w:ascii="Cambria" w:hAnsi="Cambria"/>
        </w:rPr>
        <w:t>creed,</w:t>
      </w:r>
      <w:r w:rsidRPr="00B25E94">
        <w:rPr>
          <w:rFonts w:ascii="Cambria" w:hAnsi="Cambria"/>
          <w:spacing w:val="-4"/>
        </w:rPr>
        <w:t xml:space="preserve"> </w:t>
      </w:r>
      <w:r w:rsidRPr="00B25E94">
        <w:rPr>
          <w:rFonts w:ascii="Cambria" w:hAnsi="Cambria"/>
        </w:rPr>
        <w:t xml:space="preserve">and </w:t>
      </w:r>
      <w:r w:rsidRPr="00B25E94">
        <w:rPr>
          <w:rFonts w:ascii="Cambria" w:hAnsi="Cambria"/>
          <w:spacing w:val="-2"/>
        </w:rPr>
        <w:t>gender.</w:t>
      </w:r>
    </w:p>
    <w:p w14:paraId="1A59B3FC" w14:textId="77777777" w:rsidR="00B25E94" w:rsidRPr="00B25E94" w:rsidRDefault="00075CE6" w:rsidP="008B4B06">
      <w:pPr>
        <w:rPr>
          <w:rFonts w:ascii="Cambria" w:hAnsi="Cambria"/>
        </w:rPr>
      </w:pPr>
      <w:r w:rsidRPr="00B25E94">
        <w:rPr>
          <w:rFonts w:ascii="Cambria" w:hAnsi="Cambria"/>
        </w:rPr>
        <w:t>Management</w:t>
      </w:r>
      <w:r w:rsidRPr="00B25E94">
        <w:rPr>
          <w:rFonts w:ascii="Cambria" w:hAnsi="Cambria"/>
          <w:spacing w:val="-3"/>
        </w:rPr>
        <w:t xml:space="preserve"> </w:t>
      </w:r>
      <w:r w:rsidRPr="00B25E94">
        <w:rPr>
          <w:rFonts w:ascii="Cambria" w:hAnsi="Cambria"/>
        </w:rPr>
        <w:t>of</w:t>
      </w:r>
      <w:r w:rsidRPr="00B25E94">
        <w:rPr>
          <w:rFonts w:ascii="Cambria" w:hAnsi="Cambria"/>
          <w:spacing w:val="-3"/>
        </w:rPr>
        <w:t xml:space="preserve"> </w:t>
      </w:r>
      <w:r w:rsidRPr="00B25E94">
        <w:rPr>
          <w:rFonts w:ascii="Cambria" w:hAnsi="Cambria"/>
        </w:rPr>
        <w:t>Demeter</w:t>
      </w:r>
      <w:r w:rsidRPr="00B25E94">
        <w:rPr>
          <w:rFonts w:ascii="Cambria" w:hAnsi="Cambria"/>
          <w:spacing w:val="-3"/>
        </w:rPr>
        <w:t xml:space="preserve"> </w:t>
      </w:r>
      <w:r w:rsidRPr="00B25E94">
        <w:rPr>
          <w:rFonts w:ascii="Cambria" w:hAnsi="Cambria"/>
        </w:rPr>
        <w:t>certified</w:t>
      </w:r>
      <w:r w:rsidRPr="00B25E94">
        <w:rPr>
          <w:rFonts w:ascii="Cambria" w:hAnsi="Cambria"/>
          <w:spacing w:val="-3"/>
        </w:rPr>
        <w:t xml:space="preserve"> </w:t>
      </w:r>
      <w:r w:rsidRPr="00B25E94">
        <w:rPr>
          <w:rFonts w:ascii="Cambria" w:hAnsi="Cambria"/>
        </w:rPr>
        <w:t>enterprises</w:t>
      </w:r>
      <w:r w:rsidRPr="00B25E94">
        <w:rPr>
          <w:rFonts w:ascii="Cambria" w:hAnsi="Cambria"/>
          <w:spacing w:val="-3"/>
        </w:rPr>
        <w:t xml:space="preserve"> </w:t>
      </w:r>
      <w:proofErr w:type="gramStart"/>
      <w:r w:rsidRPr="00B25E94">
        <w:rPr>
          <w:rFonts w:ascii="Cambria" w:hAnsi="Cambria"/>
        </w:rPr>
        <w:t>have</w:t>
      </w:r>
      <w:proofErr w:type="gramEnd"/>
      <w:r w:rsidRPr="00B25E94">
        <w:rPr>
          <w:rFonts w:ascii="Cambria" w:hAnsi="Cambria"/>
          <w:spacing w:val="-3"/>
        </w:rPr>
        <w:t xml:space="preserve"> </w:t>
      </w:r>
      <w:r w:rsidRPr="00B25E94">
        <w:rPr>
          <w:rFonts w:ascii="Cambria" w:hAnsi="Cambria"/>
        </w:rPr>
        <w:t>policies</w:t>
      </w:r>
      <w:r w:rsidRPr="00B25E94">
        <w:rPr>
          <w:rFonts w:ascii="Cambria" w:hAnsi="Cambria"/>
          <w:spacing w:val="-3"/>
        </w:rPr>
        <w:t xml:space="preserve"> </w:t>
      </w:r>
      <w:r w:rsidRPr="00B25E94">
        <w:rPr>
          <w:rFonts w:ascii="Cambria" w:hAnsi="Cambria"/>
        </w:rPr>
        <w:t>in</w:t>
      </w:r>
      <w:r w:rsidRPr="00B25E94">
        <w:rPr>
          <w:rFonts w:ascii="Cambria" w:hAnsi="Cambria"/>
          <w:spacing w:val="-3"/>
        </w:rPr>
        <w:t xml:space="preserve"> </w:t>
      </w:r>
      <w:r w:rsidRPr="00B25E94">
        <w:rPr>
          <w:rFonts w:ascii="Cambria" w:hAnsi="Cambria"/>
        </w:rPr>
        <w:t>place</w:t>
      </w:r>
      <w:r w:rsidRPr="00B25E94">
        <w:rPr>
          <w:rFonts w:ascii="Cambria" w:hAnsi="Cambria"/>
          <w:spacing w:val="-3"/>
        </w:rPr>
        <w:t xml:space="preserve"> </w:t>
      </w:r>
      <w:r w:rsidRPr="00B25E94">
        <w:rPr>
          <w:rFonts w:ascii="Cambria" w:hAnsi="Cambria"/>
        </w:rPr>
        <w:t>to</w:t>
      </w:r>
      <w:r w:rsidRPr="00B25E94">
        <w:rPr>
          <w:rFonts w:ascii="Cambria" w:hAnsi="Cambria"/>
          <w:spacing w:val="-2"/>
        </w:rPr>
        <w:t xml:space="preserve"> </w:t>
      </w:r>
      <w:r w:rsidRPr="00B25E94">
        <w:rPr>
          <w:rFonts w:ascii="Cambria" w:hAnsi="Cambria"/>
        </w:rPr>
        <w:t>address</w:t>
      </w:r>
      <w:r w:rsidRPr="00B25E94">
        <w:rPr>
          <w:rFonts w:ascii="Cambria" w:hAnsi="Cambria"/>
          <w:spacing w:val="-3"/>
        </w:rPr>
        <w:t xml:space="preserve"> </w:t>
      </w:r>
      <w:r w:rsidRPr="00B25E94">
        <w:rPr>
          <w:rFonts w:ascii="Cambria" w:hAnsi="Cambria"/>
        </w:rPr>
        <w:t>the</w:t>
      </w:r>
      <w:r w:rsidRPr="00B25E94">
        <w:rPr>
          <w:rFonts w:ascii="Cambria" w:hAnsi="Cambria"/>
          <w:spacing w:val="-3"/>
        </w:rPr>
        <w:t xml:space="preserve"> </w:t>
      </w:r>
      <w:r w:rsidRPr="00B25E94">
        <w:rPr>
          <w:rFonts w:ascii="Cambria" w:hAnsi="Cambria"/>
        </w:rPr>
        <w:t>health</w:t>
      </w:r>
      <w:r w:rsidRPr="00B25E94">
        <w:rPr>
          <w:rFonts w:ascii="Cambria" w:hAnsi="Cambria"/>
          <w:spacing w:val="-3"/>
        </w:rPr>
        <w:t xml:space="preserve"> </w:t>
      </w:r>
      <w:r w:rsidRPr="00B25E94">
        <w:rPr>
          <w:rFonts w:ascii="Cambria" w:hAnsi="Cambria"/>
        </w:rPr>
        <w:t>and</w:t>
      </w:r>
      <w:r w:rsidRPr="00B25E94">
        <w:rPr>
          <w:rFonts w:ascii="Cambria" w:hAnsi="Cambria"/>
          <w:spacing w:val="-3"/>
        </w:rPr>
        <w:t xml:space="preserve"> </w:t>
      </w:r>
      <w:r w:rsidRPr="00B25E94">
        <w:rPr>
          <w:rFonts w:ascii="Cambria" w:hAnsi="Cambria"/>
        </w:rPr>
        <w:t>security of the workers.</w:t>
      </w:r>
      <w:r w:rsidRPr="00B25E94">
        <w:rPr>
          <w:rFonts w:ascii="Cambria" w:hAnsi="Cambria"/>
          <w:spacing w:val="40"/>
        </w:rPr>
        <w:t xml:space="preserve"> </w:t>
      </w:r>
      <w:r w:rsidRPr="00B25E94">
        <w:rPr>
          <w:rFonts w:ascii="Cambria" w:hAnsi="Cambria"/>
        </w:rPr>
        <w:t>All co-workers have the possibility to avail themselves of their rights. They have the right</w:t>
      </w:r>
      <w:r w:rsidRPr="00B25E94">
        <w:rPr>
          <w:rFonts w:ascii="Cambria" w:hAnsi="Cambria"/>
          <w:spacing w:val="-3"/>
        </w:rPr>
        <w:t xml:space="preserve"> </w:t>
      </w:r>
      <w:r w:rsidRPr="00B25E94">
        <w:rPr>
          <w:rFonts w:ascii="Cambria" w:hAnsi="Cambria"/>
        </w:rPr>
        <w:t>to</w:t>
      </w:r>
      <w:r w:rsidRPr="00B25E94">
        <w:rPr>
          <w:rFonts w:ascii="Cambria" w:hAnsi="Cambria"/>
          <w:spacing w:val="-3"/>
        </w:rPr>
        <w:t xml:space="preserve"> </w:t>
      </w:r>
      <w:r w:rsidRPr="00B25E94">
        <w:rPr>
          <w:rFonts w:ascii="Cambria" w:hAnsi="Cambria"/>
        </w:rPr>
        <w:t>congregate,</w:t>
      </w:r>
      <w:r w:rsidRPr="00B25E94">
        <w:rPr>
          <w:rFonts w:ascii="Cambria" w:hAnsi="Cambria"/>
          <w:spacing w:val="-3"/>
        </w:rPr>
        <w:t xml:space="preserve"> </w:t>
      </w:r>
      <w:r w:rsidRPr="00B25E94">
        <w:rPr>
          <w:rFonts w:ascii="Cambria" w:hAnsi="Cambria"/>
        </w:rPr>
        <w:t>to</w:t>
      </w:r>
      <w:r w:rsidRPr="00B25E94">
        <w:rPr>
          <w:rFonts w:ascii="Cambria" w:hAnsi="Cambria"/>
          <w:spacing w:val="-2"/>
        </w:rPr>
        <w:t xml:space="preserve"> </w:t>
      </w:r>
      <w:r w:rsidRPr="00B25E94">
        <w:rPr>
          <w:rFonts w:ascii="Cambria" w:hAnsi="Cambria"/>
        </w:rPr>
        <w:t>participate</w:t>
      </w:r>
      <w:r w:rsidRPr="00B25E94">
        <w:rPr>
          <w:rFonts w:ascii="Cambria" w:hAnsi="Cambria"/>
          <w:spacing w:val="-3"/>
        </w:rPr>
        <w:t xml:space="preserve"> </w:t>
      </w:r>
      <w:r w:rsidRPr="00B25E94">
        <w:rPr>
          <w:rFonts w:ascii="Cambria" w:hAnsi="Cambria"/>
        </w:rPr>
        <w:t>in</w:t>
      </w:r>
      <w:r w:rsidRPr="00B25E94">
        <w:rPr>
          <w:rFonts w:ascii="Cambria" w:hAnsi="Cambria"/>
          <w:spacing w:val="-3"/>
        </w:rPr>
        <w:t xml:space="preserve"> </w:t>
      </w:r>
      <w:r w:rsidRPr="00B25E94">
        <w:rPr>
          <w:rFonts w:ascii="Cambria" w:hAnsi="Cambria"/>
        </w:rPr>
        <w:t>collective</w:t>
      </w:r>
      <w:r w:rsidRPr="00B25E94">
        <w:rPr>
          <w:rFonts w:ascii="Cambria" w:hAnsi="Cambria"/>
          <w:spacing w:val="-3"/>
        </w:rPr>
        <w:t xml:space="preserve"> </w:t>
      </w:r>
      <w:r w:rsidRPr="00B25E94">
        <w:rPr>
          <w:rFonts w:ascii="Cambria" w:hAnsi="Cambria"/>
        </w:rPr>
        <w:t>bargaining</w:t>
      </w:r>
      <w:r w:rsidRPr="00B25E94">
        <w:rPr>
          <w:rFonts w:ascii="Cambria" w:hAnsi="Cambria"/>
          <w:spacing w:val="-3"/>
        </w:rPr>
        <w:t xml:space="preserve"> </w:t>
      </w:r>
      <w:r w:rsidRPr="00B25E94">
        <w:rPr>
          <w:rFonts w:ascii="Cambria" w:hAnsi="Cambria"/>
        </w:rPr>
        <w:t>and</w:t>
      </w:r>
      <w:r w:rsidRPr="00B25E94">
        <w:rPr>
          <w:rFonts w:ascii="Cambria" w:hAnsi="Cambria"/>
          <w:spacing w:val="-3"/>
        </w:rPr>
        <w:t xml:space="preserve"> </w:t>
      </w:r>
      <w:r w:rsidRPr="00B25E94">
        <w:rPr>
          <w:rFonts w:ascii="Cambria" w:hAnsi="Cambria"/>
        </w:rPr>
        <w:t>to</w:t>
      </w:r>
      <w:r w:rsidRPr="00B25E94">
        <w:rPr>
          <w:rFonts w:ascii="Cambria" w:hAnsi="Cambria"/>
          <w:spacing w:val="-3"/>
        </w:rPr>
        <w:t xml:space="preserve"> </w:t>
      </w:r>
      <w:r w:rsidRPr="00B25E94">
        <w:rPr>
          <w:rFonts w:ascii="Cambria" w:hAnsi="Cambria"/>
        </w:rPr>
        <w:t>make</w:t>
      </w:r>
      <w:r w:rsidRPr="00B25E94">
        <w:rPr>
          <w:rFonts w:ascii="Cambria" w:hAnsi="Cambria"/>
          <w:spacing w:val="-3"/>
        </w:rPr>
        <w:t xml:space="preserve"> </w:t>
      </w:r>
      <w:r w:rsidRPr="00B25E94">
        <w:rPr>
          <w:rFonts w:ascii="Cambria" w:hAnsi="Cambria"/>
        </w:rPr>
        <w:t>representation</w:t>
      </w:r>
      <w:r w:rsidRPr="00B25E94">
        <w:rPr>
          <w:rFonts w:ascii="Cambria" w:hAnsi="Cambria"/>
          <w:spacing w:val="-3"/>
        </w:rPr>
        <w:t xml:space="preserve"> </w:t>
      </w:r>
      <w:r w:rsidRPr="00B25E94">
        <w:rPr>
          <w:rFonts w:ascii="Cambria" w:hAnsi="Cambria"/>
        </w:rPr>
        <w:t>to</w:t>
      </w:r>
      <w:r w:rsidRPr="00B25E94">
        <w:rPr>
          <w:rFonts w:ascii="Cambria" w:hAnsi="Cambria"/>
          <w:spacing w:val="-3"/>
        </w:rPr>
        <w:t xml:space="preserve"> </w:t>
      </w:r>
      <w:r w:rsidRPr="00B25E94">
        <w:rPr>
          <w:rFonts w:ascii="Cambria" w:hAnsi="Cambria"/>
        </w:rPr>
        <w:t xml:space="preserve">management without discrimination. Demeter enterprises </w:t>
      </w:r>
      <w:proofErr w:type="gramStart"/>
      <w:r w:rsidRPr="00B25E94">
        <w:rPr>
          <w:rFonts w:ascii="Cambria" w:hAnsi="Cambria"/>
        </w:rPr>
        <w:t>have to</w:t>
      </w:r>
      <w:proofErr w:type="gramEnd"/>
      <w:r w:rsidRPr="00B25E94">
        <w:rPr>
          <w:rFonts w:ascii="Cambria" w:hAnsi="Cambria"/>
        </w:rPr>
        <w:t xml:space="preserve"> eliminate social inequity including lack of social rights, forced or inappropriate child labor, below standard working conditions and/or wages, and to provide occupational safety, and healthy working environments. The enterprise </w:t>
      </w:r>
      <w:proofErr w:type="gramStart"/>
      <w:r w:rsidRPr="00B25E94">
        <w:rPr>
          <w:rFonts w:ascii="Cambria" w:hAnsi="Cambria"/>
        </w:rPr>
        <w:t>has to</w:t>
      </w:r>
      <w:proofErr w:type="gramEnd"/>
      <w:r w:rsidRPr="00B25E94">
        <w:rPr>
          <w:rFonts w:ascii="Cambria" w:hAnsi="Cambria"/>
        </w:rPr>
        <w:t xml:space="preserve"> inform the workers about their rights.</w:t>
      </w:r>
    </w:p>
    <w:p w14:paraId="1E7E0824" w14:textId="77777777" w:rsidR="00AA1B25" w:rsidRDefault="00075CE6" w:rsidP="008B4B06">
      <w:pPr>
        <w:rPr>
          <w:rFonts w:ascii="Cambria" w:hAnsi="Cambria"/>
          <w:b/>
          <w:bCs/>
          <w:spacing w:val="-2"/>
          <w:sz w:val="28"/>
          <w:szCs w:val="28"/>
        </w:rPr>
      </w:pPr>
      <w:r w:rsidRPr="00B25E94">
        <w:rPr>
          <w:rFonts w:ascii="Cambria" w:hAnsi="Cambria"/>
        </w:rPr>
        <w:t>As</w:t>
      </w:r>
      <w:r w:rsidRPr="00B25E94">
        <w:rPr>
          <w:rFonts w:ascii="Cambria" w:hAnsi="Cambria"/>
          <w:spacing w:val="-3"/>
        </w:rPr>
        <w:t xml:space="preserve"> </w:t>
      </w:r>
      <w:r w:rsidRPr="00B25E94">
        <w:rPr>
          <w:rFonts w:ascii="Cambria" w:hAnsi="Cambria"/>
        </w:rPr>
        <w:t>part</w:t>
      </w:r>
      <w:r w:rsidRPr="00B25E94">
        <w:rPr>
          <w:rFonts w:ascii="Cambria" w:hAnsi="Cambria"/>
          <w:spacing w:val="-3"/>
        </w:rPr>
        <w:t xml:space="preserve"> </w:t>
      </w:r>
      <w:r w:rsidRPr="00B25E94">
        <w:rPr>
          <w:rFonts w:ascii="Cambria" w:hAnsi="Cambria"/>
        </w:rPr>
        <w:t>of</w:t>
      </w:r>
      <w:r w:rsidRPr="00B25E94">
        <w:rPr>
          <w:rFonts w:ascii="Cambria" w:hAnsi="Cambria"/>
          <w:spacing w:val="-3"/>
        </w:rPr>
        <w:t xml:space="preserve"> </w:t>
      </w:r>
      <w:r w:rsidRPr="00B25E94">
        <w:rPr>
          <w:rFonts w:ascii="Cambria" w:hAnsi="Cambria"/>
        </w:rPr>
        <w:t>the</w:t>
      </w:r>
      <w:r w:rsidRPr="00B25E94">
        <w:rPr>
          <w:rFonts w:ascii="Cambria" w:hAnsi="Cambria"/>
          <w:spacing w:val="-3"/>
        </w:rPr>
        <w:t xml:space="preserve"> </w:t>
      </w:r>
      <w:r w:rsidRPr="00B25E94">
        <w:rPr>
          <w:rFonts w:ascii="Cambria" w:hAnsi="Cambria"/>
        </w:rPr>
        <w:t>annual</w:t>
      </w:r>
      <w:r w:rsidRPr="00B25E94">
        <w:rPr>
          <w:rFonts w:ascii="Cambria" w:hAnsi="Cambria"/>
          <w:spacing w:val="-3"/>
        </w:rPr>
        <w:t xml:space="preserve"> </w:t>
      </w:r>
      <w:r w:rsidRPr="00B25E94">
        <w:rPr>
          <w:rFonts w:ascii="Cambria" w:hAnsi="Cambria"/>
        </w:rPr>
        <w:t>inspection</w:t>
      </w:r>
      <w:r w:rsidRPr="00B25E94">
        <w:rPr>
          <w:rFonts w:ascii="Cambria" w:hAnsi="Cambria"/>
          <w:spacing w:val="-3"/>
        </w:rPr>
        <w:t xml:space="preserve"> </w:t>
      </w:r>
      <w:r w:rsidRPr="00B25E94">
        <w:rPr>
          <w:rFonts w:ascii="Cambria" w:hAnsi="Cambria"/>
        </w:rPr>
        <w:t>and</w:t>
      </w:r>
      <w:r w:rsidRPr="00B25E94">
        <w:rPr>
          <w:rFonts w:ascii="Cambria" w:hAnsi="Cambria"/>
          <w:spacing w:val="-3"/>
        </w:rPr>
        <w:t xml:space="preserve"> </w:t>
      </w:r>
      <w:r w:rsidRPr="00B25E94">
        <w:rPr>
          <w:rFonts w:ascii="Cambria" w:hAnsi="Cambria"/>
        </w:rPr>
        <w:t>certification</w:t>
      </w:r>
      <w:r w:rsidRPr="00B25E94">
        <w:rPr>
          <w:rFonts w:ascii="Cambria" w:hAnsi="Cambria"/>
          <w:spacing w:val="-3"/>
        </w:rPr>
        <w:t xml:space="preserve"> </w:t>
      </w:r>
      <w:r w:rsidRPr="00B25E94">
        <w:rPr>
          <w:rFonts w:ascii="Cambria" w:hAnsi="Cambria"/>
        </w:rPr>
        <w:t>process</w:t>
      </w:r>
      <w:r w:rsidRPr="00B25E94">
        <w:rPr>
          <w:rFonts w:ascii="Cambria" w:hAnsi="Cambria"/>
          <w:spacing w:val="-3"/>
        </w:rPr>
        <w:t xml:space="preserve"> </w:t>
      </w:r>
      <w:r w:rsidRPr="00B25E94">
        <w:rPr>
          <w:rFonts w:ascii="Cambria" w:hAnsi="Cambria"/>
        </w:rPr>
        <w:t>all</w:t>
      </w:r>
      <w:r w:rsidRPr="00B25E94">
        <w:rPr>
          <w:rFonts w:ascii="Cambria" w:hAnsi="Cambria"/>
          <w:spacing w:val="-3"/>
        </w:rPr>
        <w:t xml:space="preserve"> </w:t>
      </w:r>
      <w:r w:rsidRPr="00B25E94">
        <w:rPr>
          <w:rFonts w:ascii="Cambria" w:hAnsi="Cambria"/>
        </w:rPr>
        <w:t>licensees</w:t>
      </w:r>
      <w:r w:rsidRPr="00B25E94">
        <w:rPr>
          <w:rFonts w:ascii="Cambria" w:hAnsi="Cambria"/>
          <w:spacing w:val="-3"/>
        </w:rPr>
        <w:t xml:space="preserve"> </w:t>
      </w:r>
      <w:r w:rsidRPr="00B25E94">
        <w:rPr>
          <w:rFonts w:ascii="Cambria" w:hAnsi="Cambria"/>
        </w:rPr>
        <w:t>shall</w:t>
      </w:r>
      <w:r w:rsidRPr="00B25E94">
        <w:rPr>
          <w:rFonts w:ascii="Cambria" w:hAnsi="Cambria"/>
          <w:spacing w:val="-3"/>
        </w:rPr>
        <w:t xml:space="preserve"> </w:t>
      </w:r>
      <w:r w:rsidRPr="00B25E94">
        <w:rPr>
          <w:rFonts w:ascii="Cambria" w:hAnsi="Cambria"/>
        </w:rPr>
        <w:t>make</w:t>
      </w:r>
      <w:r w:rsidRPr="00B25E94">
        <w:rPr>
          <w:rFonts w:ascii="Cambria" w:hAnsi="Cambria"/>
          <w:spacing w:val="-3"/>
        </w:rPr>
        <w:t xml:space="preserve"> </w:t>
      </w:r>
      <w:r w:rsidRPr="00B25E94">
        <w:rPr>
          <w:rFonts w:ascii="Cambria" w:hAnsi="Cambria"/>
        </w:rPr>
        <w:t>a</w:t>
      </w:r>
      <w:r w:rsidRPr="00B25E94">
        <w:rPr>
          <w:rFonts w:ascii="Cambria" w:hAnsi="Cambria"/>
          <w:spacing w:val="-3"/>
        </w:rPr>
        <w:t xml:space="preserve"> </w:t>
      </w:r>
      <w:r w:rsidRPr="00B25E94">
        <w:rPr>
          <w:rFonts w:ascii="Cambria" w:hAnsi="Cambria"/>
        </w:rPr>
        <w:t>self-</w:t>
      </w:r>
      <w:r w:rsidRPr="00B25E94">
        <w:rPr>
          <w:rFonts w:ascii="Cambria" w:hAnsi="Cambria"/>
          <w:spacing w:val="-3"/>
        </w:rPr>
        <w:t xml:space="preserve"> </w:t>
      </w:r>
      <w:r w:rsidRPr="00B25E94">
        <w:rPr>
          <w:rFonts w:ascii="Cambria" w:hAnsi="Cambria"/>
        </w:rPr>
        <w:t>declaration</w:t>
      </w:r>
      <w:r w:rsidRPr="00B25E94">
        <w:rPr>
          <w:rFonts w:ascii="Cambria" w:hAnsi="Cambria"/>
          <w:spacing w:val="-3"/>
        </w:rPr>
        <w:t xml:space="preserve"> </w:t>
      </w:r>
      <w:r w:rsidRPr="00B25E94">
        <w:rPr>
          <w:rFonts w:ascii="Cambria" w:hAnsi="Cambria"/>
        </w:rPr>
        <w:t>in their Biodynamic System Plan or separately confirming that these guidelines have been met.</w:t>
      </w:r>
      <w:r w:rsidR="00B25E94" w:rsidRPr="00B25E94">
        <w:rPr>
          <w:rFonts w:ascii="Cambria" w:hAnsi="Cambria"/>
          <w:b/>
          <w:bCs/>
          <w:spacing w:val="-2"/>
          <w:sz w:val="28"/>
          <w:szCs w:val="28"/>
        </w:rPr>
        <w:t xml:space="preserve"> </w:t>
      </w:r>
    </w:p>
    <w:p w14:paraId="5DCFA27C" w14:textId="77777777" w:rsidR="008B4B06" w:rsidRPr="006D6765" w:rsidRDefault="008B4B06" w:rsidP="008B4B06">
      <w:pPr>
        <w:jc w:val="right"/>
        <w:rPr>
          <w:rFonts w:ascii="Cambria" w:hAnsi="Cambria"/>
          <w:i/>
          <w:iCs/>
        </w:rPr>
      </w:pPr>
      <w:r w:rsidRPr="006D6765">
        <w:rPr>
          <w:rFonts w:ascii="Cambria" w:hAnsi="Cambria"/>
          <w:i/>
          <w:iCs/>
        </w:rPr>
        <w:t>From the Biodynamic Farm Standard: Introduction Section page 6 - 7</w:t>
      </w:r>
    </w:p>
    <w:p w14:paraId="607D36F8" w14:textId="7BC84547" w:rsidR="00B25E94" w:rsidRPr="00B25E94" w:rsidRDefault="00B25E94" w:rsidP="008B4B06">
      <w:pPr>
        <w:jc w:val="both"/>
        <w:rPr>
          <w:rFonts w:ascii="Cambria" w:hAnsi="Cambria"/>
          <w:b/>
          <w:bCs/>
          <w:spacing w:val="-2"/>
          <w:sz w:val="28"/>
          <w:szCs w:val="28"/>
        </w:rPr>
      </w:pPr>
      <w:r w:rsidRPr="00B25E94">
        <w:rPr>
          <w:rFonts w:ascii="Cambria" w:hAnsi="Cambria"/>
        </w:rPr>
        <w:t>Meeting the standard requires confirmation of the following:</w:t>
      </w:r>
    </w:p>
    <w:p w14:paraId="3FA00A68" w14:textId="447CFEC8" w:rsidR="00B25E94" w:rsidRPr="00B25E94" w:rsidRDefault="00B25E94" w:rsidP="008B4B06">
      <w:pPr>
        <w:pStyle w:val="NormalWeb"/>
        <w:numPr>
          <w:ilvl w:val="0"/>
          <w:numId w:val="4"/>
        </w:numPr>
        <w:ind w:left="900" w:right="90"/>
        <w:rPr>
          <w:rStyle w:val="Strong"/>
          <w:rFonts w:ascii="Cambria" w:hAnsi="Cambria"/>
          <w:b w:val="0"/>
          <w:bCs w:val="0"/>
          <w:sz w:val="22"/>
          <w:szCs w:val="22"/>
        </w:rPr>
      </w:pPr>
      <w:r w:rsidRPr="00B25E94">
        <w:rPr>
          <w:rFonts w:ascii="Cambria" w:hAnsi="Cambria"/>
          <w:sz w:val="22"/>
          <w:szCs w:val="22"/>
        </w:rPr>
        <w:t>We confirm that labor laws in the United States apply to all individuals and govern all aspects of human resource relations within our Demeter-certified enterprise.</w:t>
      </w:r>
    </w:p>
    <w:p w14:paraId="44EC8DE9" w14:textId="2D73696B" w:rsidR="003A4C59" w:rsidRPr="00B25E94" w:rsidRDefault="003A4C59" w:rsidP="008B4B06">
      <w:pPr>
        <w:pStyle w:val="NormalWeb"/>
        <w:numPr>
          <w:ilvl w:val="0"/>
          <w:numId w:val="4"/>
        </w:numPr>
        <w:ind w:left="900" w:right="90"/>
        <w:rPr>
          <w:rFonts w:ascii="Cambria" w:hAnsi="Cambria"/>
          <w:sz w:val="22"/>
          <w:szCs w:val="22"/>
        </w:rPr>
      </w:pPr>
      <w:r w:rsidRPr="00B25E94">
        <w:rPr>
          <w:rStyle w:val="Strong"/>
          <w:rFonts w:ascii="Cambria" w:hAnsi="Cambria"/>
          <w:b w:val="0"/>
          <w:bCs w:val="0"/>
          <w:sz w:val="22"/>
          <w:szCs w:val="22"/>
        </w:rPr>
        <w:t>We ensure that all individuals working on a Demeter operation are given equal opportunities, regardless of their ethnic background, creed, or gender.</w:t>
      </w:r>
    </w:p>
    <w:p w14:paraId="420CFAF0" w14:textId="0D546416" w:rsidR="003A4C59" w:rsidRPr="00B25E94" w:rsidRDefault="003A4C59" w:rsidP="008B4B06">
      <w:pPr>
        <w:pStyle w:val="NormalWeb"/>
        <w:numPr>
          <w:ilvl w:val="0"/>
          <w:numId w:val="4"/>
        </w:numPr>
        <w:ind w:left="900" w:right="90"/>
        <w:rPr>
          <w:rFonts w:ascii="Cambria" w:hAnsi="Cambria"/>
          <w:sz w:val="22"/>
          <w:szCs w:val="22"/>
        </w:rPr>
      </w:pPr>
      <w:r w:rsidRPr="00B25E94">
        <w:rPr>
          <w:rStyle w:val="Strong"/>
          <w:rFonts w:ascii="Cambria" w:hAnsi="Cambria"/>
          <w:b w:val="0"/>
          <w:bCs w:val="0"/>
          <w:sz w:val="22"/>
          <w:szCs w:val="22"/>
        </w:rPr>
        <w:t>We have established policies that address and support the health and safety of all workers.</w:t>
      </w:r>
    </w:p>
    <w:p w14:paraId="0703941F" w14:textId="1B5E84F0" w:rsidR="003A4C59" w:rsidRPr="00B25E94" w:rsidRDefault="003A4C59" w:rsidP="008B4B06">
      <w:pPr>
        <w:pStyle w:val="NormalWeb"/>
        <w:numPr>
          <w:ilvl w:val="0"/>
          <w:numId w:val="4"/>
        </w:numPr>
        <w:ind w:left="900" w:right="90"/>
        <w:rPr>
          <w:rFonts w:ascii="Cambria" w:hAnsi="Cambria"/>
          <w:sz w:val="22"/>
          <w:szCs w:val="22"/>
        </w:rPr>
      </w:pPr>
      <w:r w:rsidRPr="00B25E94">
        <w:rPr>
          <w:rStyle w:val="Strong"/>
          <w:rFonts w:ascii="Cambria" w:hAnsi="Cambria"/>
          <w:b w:val="0"/>
          <w:bCs w:val="0"/>
          <w:sz w:val="22"/>
          <w:szCs w:val="22"/>
        </w:rPr>
        <w:t>All co-workers are fully able to exercise their rights without obstruction.</w:t>
      </w:r>
    </w:p>
    <w:p w14:paraId="2F560EF4" w14:textId="34209E72" w:rsidR="003A4C59" w:rsidRPr="00B25E94" w:rsidRDefault="003A4C59" w:rsidP="008B4B06">
      <w:pPr>
        <w:pStyle w:val="NormalWeb"/>
        <w:numPr>
          <w:ilvl w:val="0"/>
          <w:numId w:val="4"/>
        </w:numPr>
        <w:ind w:left="900" w:right="90"/>
        <w:rPr>
          <w:rFonts w:ascii="Cambria" w:hAnsi="Cambria"/>
          <w:sz w:val="22"/>
          <w:szCs w:val="22"/>
        </w:rPr>
      </w:pPr>
      <w:r w:rsidRPr="00B25E94">
        <w:rPr>
          <w:rStyle w:val="Strong"/>
          <w:rFonts w:ascii="Cambria" w:hAnsi="Cambria"/>
          <w:b w:val="0"/>
          <w:bCs w:val="0"/>
          <w:sz w:val="22"/>
          <w:szCs w:val="22"/>
        </w:rPr>
        <w:t>All workers have the right to assemble, participate in collective bargaining, and communicate with management without fear of discrimination or retaliation.</w:t>
      </w:r>
    </w:p>
    <w:p w14:paraId="13886822" w14:textId="37653769" w:rsidR="003A4C59" w:rsidRPr="00B25E94" w:rsidRDefault="00072FDF" w:rsidP="008B4B06">
      <w:pPr>
        <w:pStyle w:val="NormalWeb"/>
        <w:numPr>
          <w:ilvl w:val="0"/>
          <w:numId w:val="4"/>
        </w:numPr>
        <w:ind w:left="900" w:right="90"/>
        <w:rPr>
          <w:rFonts w:ascii="Cambria" w:hAnsi="Cambria"/>
          <w:sz w:val="22"/>
          <w:szCs w:val="22"/>
        </w:rPr>
      </w:pPr>
      <w:r>
        <w:rPr>
          <w:rStyle w:val="Strong"/>
          <w:rFonts w:ascii="Cambria" w:hAnsi="Cambria"/>
          <w:b w:val="0"/>
          <w:bCs w:val="0"/>
          <w:sz w:val="22"/>
          <w:szCs w:val="22"/>
        </w:rPr>
        <w:t>W</w:t>
      </w:r>
      <w:r w:rsidR="003A4C59" w:rsidRPr="00B25E94">
        <w:rPr>
          <w:rStyle w:val="Strong"/>
          <w:rFonts w:ascii="Cambria" w:hAnsi="Cambria"/>
          <w:b w:val="0"/>
          <w:bCs w:val="0"/>
          <w:sz w:val="22"/>
          <w:szCs w:val="22"/>
        </w:rPr>
        <w:t>e are actively committed to eliminating social inequities, including denying social rights, the use of forced or inappropriate child labor, substandard working conditions or wages, and to ensuring occupational safety and healthy working environments.</w:t>
      </w:r>
    </w:p>
    <w:p w14:paraId="11ADC8FC" w14:textId="722307D2" w:rsidR="00B25E94" w:rsidRPr="00B25E94" w:rsidRDefault="003A4C59" w:rsidP="008B4B06">
      <w:pPr>
        <w:pStyle w:val="NormalWeb"/>
        <w:numPr>
          <w:ilvl w:val="0"/>
          <w:numId w:val="4"/>
        </w:numPr>
        <w:ind w:left="900" w:right="90"/>
        <w:rPr>
          <w:rStyle w:val="Strong"/>
          <w:rFonts w:ascii="Cambria" w:hAnsi="Cambria"/>
          <w:b w:val="0"/>
          <w:bCs w:val="0"/>
          <w:sz w:val="22"/>
          <w:szCs w:val="22"/>
        </w:rPr>
      </w:pPr>
      <w:r w:rsidRPr="00B25E94">
        <w:rPr>
          <w:rStyle w:val="Strong"/>
          <w:rFonts w:ascii="Cambria" w:hAnsi="Cambria"/>
          <w:b w:val="0"/>
          <w:bCs w:val="0"/>
          <w:sz w:val="22"/>
          <w:szCs w:val="22"/>
        </w:rPr>
        <w:t xml:space="preserve">Our </w:t>
      </w:r>
      <w:r w:rsidR="00072FDF">
        <w:rPr>
          <w:rStyle w:val="Strong"/>
          <w:rFonts w:ascii="Cambria" w:hAnsi="Cambria"/>
          <w:b w:val="0"/>
          <w:bCs w:val="0"/>
          <w:sz w:val="22"/>
          <w:szCs w:val="22"/>
        </w:rPr>
        <w:t>operation</w:t>
      </w:r>
      <w:r w:rsidRPr="00B25E94">
        <w:rPr>
          <w:rStyle w:val="Strong"/>
          <w:rFonts w:ascii="Cambria" w:hAnsi="Cambria"/>
          <w:b w:val="0"/>
          <w:bCs w:val="0"/>
          <w:sz w:val="22"/>
          <w:szCs w:val="22"/>
        </w:rPr>
        <w:t xml:space="preserve"> has clearly communicated and informed all workers of their rights.</w:t>
      </w:r>
    </w:p>
    <w:p w14:paraId="54317FCE" w14:textId="29F06299" w:rsidR="00B25E94" w:rsidRDefault="00B25E94" w:rsidP="008B4B06">
      <w:pPr>
        <w:pStyle w:val="NormalWeb"/>
        <w:rPr>
          <w:rFonts w:ascii="Cambria" w:hAnsi="Cambria"/>
          <w:b/>
          <w:bCs/>
          <w:sz w:val="22"/>
          <w:szCs w:val="22"/>
        </w:rPr>
      </w:pPr>
      <w:r w:rsidRPr="00B25E94">
        <w:rPr>
          <w:rFonts w:ascii="Cambria" w:hAnsi="Cambria"/>
          <w:b/>
          <w:bCs/>
          <w:sz w:val="22"/>
          <w:szCs w:val="22"/>
        </w:rPr>
        <w:t xml:space="preserve">In the absence of </w:t>
      </w:r>
      <w:r w:rsidR="008B4B06">
        <w:rPr>
          <w:rFonts w:ascii="Cambria" w:hAnsi="Cambria"/>
          <w:b/>
          <w:bCs/>
          <w:sz w:val="22"/>
          <w:szCs w:val="22"/>
        </w:rPr>
        <w:t xml:space="preserve">separate </w:t>
      </w:r>
      <w:r w:rsidRPr="00B25E94">
        <w:rPr>
          <w:rFonts w:ascii="Cambria" w:hAnsi="Cambria"/>
          <w:b/>
          <w:bCs/>
          <w:sz w:val="22"/>
          <w:szCs w:val="22"/>
        </w:rPr>
        <w:t>equivalent documentation demonstrating adherence to Demeter’s social responsibility requirements</w:t>
      </w:r>
      <w:r w:rsidR="008B4B06">
        <w:rPr>
          <w:rFonts w:ascii="Cambria" w:hAnsi="Cambria"/>
          <w:b/>
          <w:bCs/>
          <w:sz w:val="22"/>
          <w:szCs w:val="22"/>
        </w:rPr>
        <w:t xml:space="preserve"> and reviewed at the annual inspection</w:t>
      </w:r>
      <w:r w:rsidRPr="00B25E94">
        <w:rPr>
          <w:rFonts w:ascii="Cambria" w:hAnsi="Cambria"/>
          <w:b/>
          <w:bCs/>
          <w:sz w:val="22"/>
          <w:szCs w:val="22"/>
        </w:rPr>
        <w:t xml:space="preserve">, the licensee may affirm compliance by signing and dating this </w:t>
      </w:r>
      <w:r w:rsidR="008B4B06">
        <w:rPr>
          <w:rFonts w:ascii="Cambria" w:hAnsi="Cambria"/>
          <w:b/>
          <w:bCs/>
          <w:sz w:val="22"/>
          <w:szCs w:val="22"/>
        </w:rPr>
        <w:t>self-</w:t>
      </w:r>
      <w:r w:rsidRPr="00B25E94">
        <w:rPr>
          <w:rFonts w:ascii="Cambria" w:hAnsi="Cambria"/>
          <w:b/>
          <w:bCs/>
          <w:sz w:val="22"/>
          <w:szCs w:val="22"/>
        </w:rPr>
        <w:t>declaration.</w:t>
      </w:r>
    </w:p>
    <w:p w14:paraId="00CA0932" w14:textId="74C259CD" w:rsidR="00F9414D" w:rsidRDefault="00F9414D" w:rsidP="008B4B06">
      <w:pPr>
        <w:pStyle w:val="NormalWeb"/>
        <w:jc w:val="both"/>
        <w:rPr>
          <w:rFonts w:ascii="Cambria" w:hAnsi="Cambria"/>
          <w:b/>
          <w:bCs/>
          <w:sz w:val="22"/>
          <w:szCs w:val="22"/>
        </w:rPr>
      </w:pPr>
      <w:r>
        <w:rPr>
          <w:rFonts w:ascii="Cambria" w:hAnsi="Cambria"/>
          <w:b/>
          <w:bCs/>
          <w:sz w:val="22"/>
          <w:szCs w:val="22"/>
        </w:rPr>
        <w:t xml:space="preserve">Name: </w:t>
      </w:r>
      <w:r>
        <w:rPr>
          <w:rFonts w:ascii="Cambria" w:hAnsi="Cambria"/>
          <w:b/>
          <w:bCs/>
          <w:sz w:val="22"/>
          <w:szCs w:val="22"/>
        </w:rPr>
        <w:tab/>
      </w:r>
      <w:r w:rsidR="00B811C3" w:rsidRPr="004F2CAB">
        <w:fldChar w:fldCharType="begin">
          <w:ffData>
            <w:name w:val="Text33"/>
            <w:enabled/>
            <w:calcOnExit w:val="0"/>
            <w:textInput/>
          </w:ffData>
        </w:fldChar>
      </w:r>
      <w:bookmarkStart w:id="1" w:name="Text33"/>
      <w:r w:rsidR="00B811C3" w:rsidRPr="004F2CAB">
        <w:instrText xml:space="preserve"> FORMTEXT </w:instrText>
      </w:r>
      <w:r w:rsidR="00B811C3" w:rsidRPr="004F2CAB">
        <w:fldChar w:fldCharType="separate"/>
      </w:r>
      <w:r w:rsidR="00B811C3" w:rsidRPr="004F2CAB">
        <w:t> </w:t>
      </w:r>
      <w:r w:rsidR="00B811C3" w:rsidRPr="004F2CAB">
        <w:t> </w:t>
      </w:r>
      <w:r w:rsidR="00B811C3" w:rsidRPr="004F2CAB">
        <w:t> </w:t>
      </w:r>
      <w:r w:rsidR="00B811C3" w:rsidRPr="004F2CAB">
        <w:t> </w:t>
      </w:r>
      <w:r w:rsidR="00B811C3" w:rsidRPr="004F2CAB">
        <w:t> </w:t>
      </w:r>
      <w:r w:rsidR="00B811C3" w:rsidRPr="004F2CAB">
        <w:fldChar w:fldCharType="end"/>
      </w:r>
      <w:bookmarkEnd w:id="1"/>
      <w:r>
        <w:rPr>
          <w:rFonts w:ascii="Cambria" w:hAnsi="Cambria"/>
          <w:b/>
          <w:bCs/>
          <w:sz w:val="22"/>
          <w:szCs w:val="22"/>
        </w:rPr>
        <w:tab/>
      </w:r>
      <w:r>
        <w:rPr>
          <w:rFonts w:ascii="Cambria" w:hAnsi="Cambria"/>
          <w:b/>
          <w:bCs/>
          <w:sz w:val="22"/>
          <w:szCs w:val="22"/>
        </w:rPr>
        <w:tab/>
      </w:r>
      <w:r>
        <w:rPr>
          <w:rFonts w:ascii="Cambria" w:hAnsi="Cambria"/>
          <w:b/>
          <w:bCs/>
          <w:sz w:val="22"/>
          <w:szCs w:val="22"/>
        </w:rPr>
        <w:tab/>
      </w:r>
      <w:r>
        <w:rPr>
          <w:rFonts w:ascii="Cambria" w:hAnsi="Cambria"/>
          <w:b/>
          <w:bCs/>
          <w:sz w:val="22"/>
          <w:szCs w:val="22"/>
        </w:rPr>
        <w:tab/>
      </w:r>
      <w:r>
        <w:rPr>
          <w:rFonts w:ascii="Cambria" w:hAnsi="Cambria"/>
          <w:b/>
          <w:bCs/>
          <w:sz w:val="22"/>
          <w:szCs w:val="22"/>
        </w:rPr>
        <w:tab/>
      </w:r>
      <w:r>
        <w:rPr>
          <w:rFonts w:ascii="Cambria" w:hAnsi="Cambria"/>
          <w:b/>
          <w:bCs/>
          <w:sz w:val="22"/>
          <w:szCs w:val="22"/>
        </w:rPr>
        <w:tab/>
        <w:t xml:space="preserve">Signature: </w:t>
      </w:r>
      <w:r w:rsidR="00B811C3" w:rsidRPr="004F2CAB">
        <w:fldChar w:fldCharType="begin">
          <w:ffData>
            <w:name w:val="Text33"/>
            <w:enabled/>
            <w:calcOnExit w:val="0"/>
            <w:textInput/>
          </w:ffData>
        </w:fldChar>
      </w:r>
      <w:r w:rsidR="00B811C3" w:rsidRPr="004F2CAB">
        <w:instrText xml:space="preserve"> FORMTEXT </w:instrText>
      </w:r>
      <w:r w:rsidR="00B811C3" w:rsidRPr="004F2CAB">
        <w:fldChar w:fldCharType="separate"/>
      </w:r>
      <w:r w:rsidR="00B811C3" w:rsidRPr="004F2CAB">
        <w:t> </w:t>
      </w:r>
      <w:r w:rsidR="00B811C3" w:rsidRPr="004F2CAB">
        <w:t> </w:t>
      </w:r>
      <w:r w:rsidR="00B811C3" w:rsidRPr="004F2CAB">
        <w:t> </w:t>
      </w:r>
      <w:r w:rsidR="00B811C3" w:rsidRPr="004F2CAB">
        <w:t> </w:t>
      </w:r>
      <w:r w:rsidR="00B811C3" w:rsidRPr="004F2CAB">
        <w:t> </w:t>
      </w:r>
      <w:r w:rsidR="00B811C3" w:rsidRPr="004F2CAB">
        <w:fldChar w:fldCharType="end"/>
      </w:r>
    </w:p>
    <w:p w14:paraId="521CDB08" w14:textId="77777777" w:rsidR="00072FDF" w:rsidRDefault="00072FDF" w:rsidP="008B4B06">
      <w:pPr>
        <w:pStyle w:val="NormalWeb"/>
        <w:jc w:val="both"/>
        <w:rPr>
          <w:rFonts w:ascii="Cambria" w:hAnsi="Cambria"/>
          <w:b/>
          <w:bCs/>
          <w:sz w:val="22"/>
          <w:szCs w:val="22"/>
        </w:rPr>
      </w:pPr>
    </w:p>
    <w:p w14:paraId="42591D6C" w14:textId="2F8E95FE" w:rsidR="00072FDF" w:rsidRPr="00072FDF" w:rsidRDefault="00F9414D" w:rsidP="008B4B06">
      <w:pPr>
        <w:pStyle w:val="NormalWeb"/>
        <w:jc w:val="both"/>
        <w:rPr>
          <w:rFonts w:ascii="Cambria" w:hAnsi="Cambria"/>
          <w:b/>
          <w:bCs/>
          <w:sz w:val="22"/>
          <w:szCs w:val="22"/>
        </w:rPr>
      </w:pPr>
      <w:r>
        <w:rPr>
          <w:rFonts w:ascii="Cambria" w:hAnsi="Cambria"/>
          <w:b/>
          <w:bCs/>
          <w:sz w:val="22"/>
          <w:szCs w:val="22"/>
        </w:rPr>
        <w:t xml:space="preserve">Title: </w:t>
      </w:r>
      <w:r w:rsidR="00B811C3" w:rsidRPr="004F2CAB">
        <w:fldChar w:fldCharType="begin">
          <w:ffData>
            <w:name w:val="Text33"/>
            <w:enabled/>
            <w:calcOnExit w:val="0"/>
            <w:textInput/>
          </w:ffData>
        </w:fldChar>
      </w:r>
      <w:r w:rsidR="00B811C3" w:rsidRPr="004F2CAB">
        <w:instrText xml:space="preserve"> FORMTEXT </w:instrText>
      </w:r>
      <w:r w:rsidR="00B811C3" w:rsidRPr="004F2CAB">
        <w:fldChar w:fldCharType="separate"/>
      </w:r>
      <w:r w:rsidR="00B811C3" w:rsidRPr="004F2CAB">
        <w:t> </w:t>
      </w:r>
      <w:r w:rsidR="00B811C3" w:rsidRPr="004F2CAB">
        <w:t> </w:t>
      </w:r>
      <w:r w:rsidR="00B811C3" w:rsidRPr="004F2CAB">
        <w:t> </w:t>
      </w:r>
      <w:r w:rsidR="00B811C3" w:rsidRPr="004F2CAB">
        <w:t> </w:t>
      </w:r>
      <w:r w:rsidR="00B811C3" w:rsidRPr="004F2CAB">
        <w:t> </w:t>
      </w:r>
      <w:r w:rsidR="00B811C3" w:rsidRPr="004F2CAB">
        <w:fldChar w:fldCharType="end"/>
      </w:r>
      <w:r>
        <w:rPr>
          <w:rFonts w:ascii="Cambria" w:hAnsi="Cambria"/>
          <w:b/>
          <w:bCs/>
          <w:sz w:val="22"/>
          <w:szCs w:val="22"/>
        </w:rPr>
        <w:tab/>
      </w:r>
      <w:r>
        <w:rPr>
          <w:rFonts w:ascii="Cambria" w:hAnsi="Cambria"/>
          <w:b/>
          <w:bCs/>
          <w:sz w:val="22"/>
          <w:szCs w:val="22"/>
        </w:rPr>
        <w:tab/>
      </w:r>
      <w:r>
        <w:rPr>
          <w:rFonts w:ascii="Cambria" w:hAnsi="Cambria"/>
          <w:b/>
          <w:bCs/>
          <w:sz w:val="22"/>
          <w:szCs w:val="22"/>
        </w:rPr>
        <w:tab/>
      </w:r>
      <w:r>
        <w:rPr>
          <w:rFonts w:ascii="Cambria" w:hAnsi="Cambria"/>
          <w:b/>
          <w:bCs/>
          <w:sz w:val="22"/>
          <w:szCs w:val="22"/>
        </w:rPr>
        <w:tab/>
      </w:r>
      <w:r>
        <w:rPr>
          <w:rFonts w:ascii="Cambria" w:hAnsi="Cambria"/>
          <w:b/>
          <w:bCs/>
          <w:sz w:val="22"/>
          <w:szCs w:val="22"/>
        </w:rPr>
        <w:tab/>
      </w:r>
      <w:r>
        <w:rPr>
          <w:rFonts w:ascii="Cambria" w:hAnsi="Cambria"/>
          <w:b/>
          <w:bCs/>
          <w:sz w:val="22"/>
          <w:szCs w:val="22"/>
        </w:rPr>
        <w:tab/>
        <w:t xml:space="preserve">Date: </w:t>
      </w:r>
      <w:r w:rsidR="00B811C3" w:rsidRPr="004F2CAB">
        <w:fldChar w:fldCharType="begin">
          <w:ffData>
            <w:name w:val="Text33"/>
            <w:enabled/>
            <w:calcOnExit w:val="0"/>
            <w:textInput/>
          </w:ffData>
        </w:fldChar>
      </w:r>
      <w:r w:rsidR="00B811C3" w:rsidRPr="004F2CAB">
        <w:instrText xml:space="preserve"> FORMTEXT </w:instrText>
      </w:r>
      <w:r w:rsidR="00B811C3" w:rsidRPr="004F2CAB">
        <w:fldChar w:fldCharType="separate"/>
      </w:r>
      <w:r w:rsidR="00B811C3" w:rsidRPr="004F2CAB">
        <w:t> </w:t>
      </w:r>
      <w:r w:rsidR="00B811C3" w:rsidRPr="004F2CAB">
        <w:t> </w:t>
      </w:r>
      <w:r w:rsidR="00B811C3" w:rsidRPr="004F2CAB">
        <w:t> </w:t>
      </w:r>
      <w:r w:rsidR="00B811C3" w:rsidRPr="004F2CAB">
        <w:t> </w:t>
      </w:r>
      <w:r w:rsidR="00B811C3" w:rsidRPr="004F2CAB">
        <w:t> </w:t>
      </w:r>
      <w:r w:rsidR="00B811C3" w:rsidRPr="004F2CAB">
        <w:fldChar w:fldCharType="end"/>
      </w:r>
    </w:p>
    <w:sectPr w:rsidR="00072FDF" w:rsidRPr="00072FDF" w:rsidSect="00D60A9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7766A" w14:textId="77777777" w:rsidR="008B510D" w:rsidRDefault="008B510D" w:rsidP="0089125E">
      <w:pPr>
        <w:spacing w:after="0" w:line="240" w:lineRule="auto"/>
      </w:pPr>
      <w:r>
        <w:separator/>
      </w:r>
    </w:p>
  </w:endnote>
  <w:endnote w:type="continuationSeparator" w:id="0">
    <w:p w14:paraId="106DAA40" w14:textId="77777777" w:rsidR="008B510D" w:rsidRDefault="008B510D" w:rsidP="00891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E55D" w14:textId="3A754B15" w:rsidR="0089125E" w:rsidRPr="0089125E" w:rsidRDefault="007003E8" w:rsidP="00DA4F0A">
    <w:pPr>
      <w:pStyle w:val="Header"/>
      <w:ind w:right="90"/>
      <w:jc w:val="center"/>
      <w:rPr>
        <w:rFonts w:ascii="Palatino Linotype" w:hAnsi="Palatino Linotype"/>
      </w:rPr>
    </w:pPr>
    <w:r>
      <w:rPr>
        <w:rFonts w:ascii="Palatino Linotype" w:hAnsi="Palatino Linotype"/>
      </w:rPr>
      <w:t>317 Church St.   Phoenixville, PA 19460</w:t>
    </w:r>
    <w:r w:rsidR="00DA4F0A">
      <w:rPr>
        <w:rFonts w:ascii="Palatino Linotype" w:hAnsi="Palatino Linotype"/>
      </w:rPr>
      <w:t xml:space="preserve">     </w:t>
    </w:r>
    <w:r w:rsidR="0089125E" w:rsidRPr="0089125E">
      <w:rPr>
        <w:rFonts w:ascii="Palatino Linotype" w:hAnsi="Palatino Linotype"/>
      </w:rPr>
      <w:t>T: 541.929.7148</w:t>
    </w:r>
    <w:r w:rsidR="0089125E">
      <w:rPr>
        <w:rFonts w:ascii="Palatino Linotype" w:hAnsi="Palatino Linotype"/>
      </w:rPr>
      <w:t xml:space="preserve"> </w:t>
    </w:r>
    <w:r w:rsidR="00DA4F0A">
      <w:rPr>
        <w:rFonts w:ascii="Palatino Linotype" w:hAnsi="Palatino Linotype"/>
      </w:rPr>
      <w:t xml:space="preserve"> </w:t>
    </w:r>
    <w:r w:rsidR="0089125E">
      <w:rPr>
        <w:rFonts w:ascii="Palatino Linotype" w:hAnsi="Palatino Linotype"/>
      </w:rPr>
      <w:t xml:space="preserve">   </w:t>
    </w:r>
    <w:r w:rsidR="0089125E" w:rsidRPr="0089125E">
      <w:rPr>
        <w:rFonts w:ascii="Palatino Linotype" w:hAnsi="Palatino Linotype"/>
      </w:rPr>
      <w:t>www.demeter-usa.org</w:t>
    </w:r>
  </w:p>
  <w:p w14:paraId="72489F20" w14:textId="77777777" w:rsidR="0089125E" w:rsidRDefault="00891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C7FDE" w14:textId="77777777" w:rsidR="008B510D" w:rsidRDefault="008B510D" w:rsidP="0089125E">
      <w:pPr>
        <w:spacing w:after="0" w:line="240" w:lineRule="auto"/>
      </w:pPr>
      <w:bookmarkStart w:id="0" w:name="_Hlk72933142"/>
      <w:bookmarkEnd w:id="0"/>
      <w:r>
        <w:separator/>
      </w:r>
    </w:p>
  </w:footnote>
  <w:footnote w:type="continuationSeparator" w:id="0">
    <w:p w14:paraId="1E1B38A0" w14:textId="77777777" w:rsidR="008B510D" w:rsidRDefault="008B510D" w:rsidP="00891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5918" w14:textId="77777777" w:rsidR="006D6765" w:rsidRDefault="006D6765" w:rsidP="006D6765">
    <w:pPr>
      <w:pStyle w:val="Header"/>
      <w:tabs>
        <w:tab w:val="clear" w:pos="4680"/>
        <w:tab w:val="clear" w:pos="9360"/>
      </w:tabs>
      <w:jc w:val="center"/>
      <w:rPr>
        <w:rFonts w:ascii="Palatino Linotype" w:hAnsi="Palatino Linotype"/>
        <w:sz w:val="35"/>
        <w:szCs w:val="35"/>
      </w:rPr>
    </w:pPr>
    <w:r w:rsidRPr="0089125E">
      <w:rPr>
        <w:rFonts w:ascii="Palatino Linotype" w:hAnsi="Palatino Linotype"/>
        <w:b/>
        <w:bCs/>
        <w:noProof/>
        <w:sz w:val="35"/>
        <w:szCs w:val="35"/>
      </w:rPr>
      <w:drawing>
        <wp:anchor distT="0" distB="0" distL="114300" distR="114300" simplePos="0" relativeHeight="251658240" behindDoc="0" locked="0" layoutInCell="1" allowOverlap="1" wp14:anchorId="1CD6E9A8" wp14:editId="3820567B">
          <wp:simplePos x="0" y="0"/>
          <wp:positionH relativeFrom="page">
            <wp:posOffset>304800</wp:posOffset>
          </wp:positionH>
          <wp:positionV relativeFrom="paragraph">
            <wp:posOffset>-160866</wp:posOffset>
          </wp:positionV>
          <wp:extent cx="1092200" cy="519656"/>
          <wp:effectExtent l="0" t="0" r="0" b="0"/>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5775" cy="521357"/>
                  </a:xfrm>
                  <a:prstGeom prst="rect">
                    <a:avLst/>
                  </a:prstGeom>
                </pic:spPr>
              </pic:pic>
            </a:graphicData>
          </a:graphic>
          <wp14:sizeRelH relativeFrom="margin">
            <wp14:pctWidth>0</wp14:pctWidth>
          </wp14:sizeRelH>
          <wp14:sizeRelV relativeFrom="margin">
            <wp14:pctHeight>0</wp14:pctHeight>
          </wp14:sizeRelV>
        </wp:anchor>
      </w:drawing>
    </w:r>
    <w:r w:rsidRPr="0089125E">
      <w:rPr>
        <w:rFonts w:ascii="Palatino Linotype" w:hAnsi="Palatino Linotype"/>
        <w:b/>
        <w:bCs/>
        <w:noProof/>
        <w:sz w:val="35"/>
        <w:szCs w:val="35"/>
      </w:rPr>
      <w:drawing>
        <wp:anchor distT="0" distB="0" distL="114300" distR="114300" simplePos="0" relativeHeight="251659264" behindDoc="0" locked="0" layoutInCell="1" allowOverlap="1" wp14:anchorId="1672A8FD" wp14:editId="74D79253">
          <wp:simplePos x="0" y="0"/>
          <wp:positionH relativeFrom="column">
            <wp:posOffset>5998845</wp:posOffset>
          </wp:positionH>
          <wp:positionV relativeFrom="paragraph">
            <wp:posOffset>-228600</wp:posOffset>
          </wp:positionV>
          <wp:extent cx="502285" cy="803910"/>
          <wp:effectExtent l="0" t="0" r="0" b="0"/>
          <wp:wrapSquare wrapText="bothSides"/>
          <wp:docPr id="3" name="Picture 3" descr="A black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502285" cy="803910"/>
                  </a:xfrm>
                  <a:prstGeom prst="rect">
                    <a:avLst/>
                  </a:prstGeom>
                </pic:spPr>
              </pic:pic>
            </a:graphicData>
          </a:graphic>
          <wp14:sizeRelH relativeFrom="margin">
            <wp14:pctWidth>0</wp14:pctWidth>
          </wp14:sizeRelH>
          <wp14:sizeRelV relativeFrom="margin">
            <wp14:pctHeight>0</wp14:pctHeight>
          </wp14:sizeRelV>
        </wp:anchor>
      </w:drawing>
    </w:r>
    <w:r w:rsidR="0089125E" w:rsidRPr="0089125E">
      <w:rPr>
        <w:rFonts w:ascii="Palatino Linotype" w:hAnsi="Palatino Linotype"/>
        <w:b/>
        <w:bCs/>
        <w:sz w:val="35"/>
        <w:szCs w:val="35"/>
      </w:rPr>
      <w:t>DEMETER ASSOCIATION, INC</w:t>
    </w:r>
    <w:r w:rsidR="0089125E" w:rsidRPr="0089125E">
      <w:rPr>
        <w:rFonts w:ascii="Palatino Linotype" w:hAnsi="Palatino Linotype"/>
        <w:sz w:val="35"/>
        <w:szCs w:val="35"/>
      </w:rPr>
      <w:t>.</w:t>
    </w:r>
  </w:p>
  <w:p w14:paraId="098944B6" w14:textId="7158622C" w:rsidR="0089125E" w:rsidRDefault="0089125E" w:rsidP="006D6765">
    <w:pPr>
      <w:pStyle w:val="Header"/>
      <w:tabs>
        <w:tab w:val="clear" w:pos="4680"/>
        <w:tab w:val="clear" w:pos="9360"/>
      </w:tabs>
      <w:jc w:val="center"/>
      <w:rPr>
        <w:rFonts w:ascii="Palatino Linotype" w:hAnsi="Palatino Linotype"/>
      </w:rPr>
    </w:pPr>
    <w:r w:rsidRPr="0089125E">
      <w:rPr>
        <w:rFonts w:ascii="Palatino Linotype" w:hAnsi="Palatino Linotype"/>
      </w:rPr>
      <w:t>HEALING THE PLANET THROUGH AGRICULTURE</w:t>
    </w:r>
  </w:p>
  <w:p w14:paraId="77B91077" w14:textId="77777777" w:rsidR="0089125E" w:rsidRPr="0089125E" w:rsidRDefault="0089125E" w:rsidP="0089125E">
    <w:pPr>
      <w:pStyle w:val="Header"/>
      <w:tabs>
        <w:tab w:val="clear" w:pos="9360"/>
      </w:tabs>
      <w:ind w:right="1170"/>
      <w:jc w:val="right"/>
      <w:rPr>
        <w:rFonts w:ascii="Palatino Linotype" w:hAnsi="Palatino Linotype"/>
      </w:rPr>
    </w:pPr>
  </w:p>
  <w:p w14:paraId="4E1280BE" w14:textId="1FB1B6E5" w:rsidR="0089125E" w:rsidRPr="0089125E" w:rsidRDefault="0089125E">
    <w:pPr>
      <w:pStyle w:val="Header"/>
      <w:rPr>
        <w:rFonts w:ascii="Gill Sans MT" w:hAnsi="Gill Sans M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81DD5"/>
    <w:multiLevelType w:val="hybridMultilevel"/>
    <w:tmpl w:val="677ED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391CE7"/>
    <w:multiLevelType w:val="hybridMultilevel"/>
    <w:tmpl w:val="18D87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43E4B3C"/>
    <w:multiLevelType w:val="hybridMultilevel"/>
    <w:tmpl w:val="3A146348"/>
    <w:lvl w:ilvl="0" w:tplc="134ED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8AC4CDA"/>
    <w:multiLevelType w:val="hybridMultilevel"/>
    <w:tmpl w:val="E500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0944286">
    <w:abstractNumId w:val="0"/>
  </w:num>
  <w:num w:numId="2" w16cid:durableId="715666315">
    <w:abstractNumId w:val="2"/>
  </w:num>
  <w:num w:numId="3" w16cid:durableId="1077170028">
    <w:abstractNumId w:val="1"/>
  </w:num>
  <w:num w:numId="4" w16cid:durableId="737215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XCnf2eNruxGigJeim2jUuvw+AdiytxjGohkUsdkuQnI4NxeEzRTNrzgXFiIxYTICLrtMUM992GBlnMHxv9oY/w==" w:salt="ED0jUnRJbhM3IwQHtLTeCg=="/>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5E"/>
    <w:rsid w:val="00072FDF"/>
    <w:rsid w:val="00075CE6"/>
    <w:rsid w:val="000A6FF6"/>
    <w:rsid w:val="00237411"/>
    <w:rsid w:val="0031736C"/>
    <w:rsid w:val="003A4C59"/>
    <w:rsid w:val="003F4A42"/>
    <w:rsid w:val="00423345"/>
    <w:rsid w:val="004F3C79"/>
    <w:rsid w:val="006B1FCF"/>
    <w:rsid w:val="006D6765"/>
    <w:rsid w:val="007003E8"/>
    <w:rsid w:val="00711F99"/>
    <w:rsid w:val="008034EE"/>
    <w:rsid w:val="0089125E"/>
    <w:rsid w:val="00896599"/>
    <w:rsid w:val="008B4B06"/>
    <w:rsid w:val="008B510D"/>
    <w:rsid w:val="008D5CBE"/>
    <w:rsid w:val="00956A1F"/>
    <w:rsid w:val="00A76AE4"/>
    <w:rsid w:val="00AA1B25"/>
    <w:rsid w:val="00AD2745"/>
    <w:rsid w:val="00AD4CAF"/>
    <w:rsid w:val="00B25E94"/>
    <w:rsid w:val="00B811C3"/>
    <w:rsid w:val="00B83CE5"/>
    <w:rsid w:val="00BE60B3"/>
    <w:rsid w:val="00D14799"/>
    <w:rsid w:val="00D60A94"/>
    <w:rsid w:val="00DA4F0A"/>
    <w:rsid w:val="00E110D8"/>
    <w:rsid w:val="00E52DBB"/>
    <w:rsid w:val="00F9414D"/>
    <w:rsid w:val="00FD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187E8"/>
  <w15:chartTrackingRefBased/>
  <w15:docId w15:val="{BC9AC0E6-B73C-44B0-AC0A-ECF8AAE41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075CE6"/>
    <w:pPr>
      <w:widowControl w:val="0"/>
      <w:autoSpaceDE w:val="0"/>
      <w:autoSpaceDN w:val="0"/>
      <w:spacing w:after="0" w:line="240" w:lineRule="auto"/>
      <w:ind w:left="120"/>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2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25E"/>
  </w:style>
  <w:style w:type="paragraph" w:styleId="Footer">
    <w:name w:val="footer"/>
    <w:basedOn w:val="Normal"/>
    <w:link w:val="FooterChar"/>
    <w:uiPriority w:val="99"/>
    <w:unhideWhenUsed/>
    <w:rsid w:val="00891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25E"/>
  </w:style>
  <w:style w:type="paragraph" w:styleId="Closing">
    <w:name w:val="Closing"/>
    <w:basedOn w:val="Normal"/>
    <w:next w:val="Signature"/>
    <w:link w:val="ClosingChar"/>
    <w:uiPriority w:val="6"/>
    <w:unhideWhenUsed/>
    <w:qFormat/>
    <w:rsid w:val="006B1FCF"/>
    <w:pPr>
      <w:spacing w:before="480" w:after="720" w:line="240" w:lineRule="auto"/>
    </w:pPr>
    <w:rPr>
      <w:color w:val="595959" w:themeColor="text1" w:themeTint="A6"/>
      <w:kern w:val="20"/>
      <w:sz w:val="24"/>
      <w:szCs w:val="20"/>
      <w:lang w:eastAsia="ja-JP"/>
    </w:rPr>
  </w:style>
  <w:style w:type="character" w:customStyle="1" w:styleId="ClosingChar">
    <w:name w:val="Closing Char"/>
    <w:basedOn w:val="DefaultParagraphFont"/>
    <w:link w:val="Closing"/>
    <w:uiPriority w:val="6"/>
    <w:rsid w:val="006B1FCF"/>
    <w:rPr>
      <w:color w:val="595959" w:themeColor="text1" w:themeTint="A6"/>
      <w:kern w:val="20"/>
      <w:sz w:val="24"/>
      <w:szCs w:val="20"/>
      <w:lang w:eastAsia="ja-JP"/>
    </w:rPr>
  </w:style>
  <w:style w:type="paragraph" w:styleId="Signature">
    <w:name w:val="Signature"/>
    <w:basedOn w:val="Normal"/>
    <w:link w:val="SignatureChar"/>
    <w:uiPriority w:val="7"/>
    <w:unhideWhenUsed/>
    <w:qFormat/>
    <w:rsid w:val="006B1FCF"/>
    <w:pPr>
      <w:spacing w:after="0" w:line="240" w:lineRule="auto"/>
    </w:pPr>
    <w:rPr>
      <w:b/>
      <w:bCs/>
      <w:color w:val="595959" w:themeColor="text1" w:themeTint="A6"/>
      <w:kern w:val="20"/>
      <w:sz w:val="24"/>
      <w:szCs w:val="20"/>
      <w:lang w:eastAsia="ja-JP"/>
    </w:rPr>
  </w:style>
  <w:style w:type="character" w:customStyle="1" w:styleId="SignatureChar">
    <w:name w:val="Signature Char"/>
    <w:basedOn w:val="DefaultParagraphFont"/>
    <w:link w:val="Signature"/>
    <w:uiPriority w:val="7"/>
    <w:rsid w:val="006B1FCF"/>
    <w:rPr>
      <w:b/>
      <w:bCs/>
      <w:color w:val="595959" w:themeColor="text1" w:themeTint="A6"/>
      <w:kern w:val="20"/>
      <w:sz w:val="24"/>
      <w:szCs w:val="20"/>
      <w:lang w:eastAsia="ja-JP"/>
    </w:rPr>
  </w:style>
  <w:style w:type="paragraph" w:customStyle="1" w:styleId="RecipientName">
    <w:name w:val="Recipient Name"/>
    <w:basedOn w:val="Normal"/>
    <w:next w:val="Normal"/>
    <w:qFormat/>
    <w:rsid w:val="006B1FCF"/>
    <w:pPr>
      <w:spacing w:after="0" w:line="240" w:lineRule="auto"/>
    </w:pPr>
    <w:rPr>
      <w:rFonts w:eastAsiaTheme="minorEastAsia"/>
      <w:b/>
      <w:sz w:val="24"/>
      <w:szCs w:val="24"/>
      <w:lang w:eastAsia="ja-JP"/>
    </w:rPr>
  </w:style>
  <w:style w:type="paragraph" w:customStyle="1" w:styleId="Address">
    <w:name w:val="Address"/>
    <w:basedOn w:val="Normal"/>
    <w:next w:val="Normal"/>
    <w:qFormat/>
    <w:rsid w:val="006B1FCF"/>
    <w:pPr>
      <w:spacing w:after="300" w:line="240" w:lineRule="auto"/>
    </w:pPr>
    <w:rPr>
      <w:rFonts w:eastAsiaTheme="minorEastAsia"/>
      <w:sz w:val="24"/>
      <w:szCs w:val="24"/>
      <w:lang w:eastAsia="ja-JP"/>
    </w:rPr>
  </w:style>
  <w:style w:type="paragraph" w:styleId="Date">
    <w:name w:val="Date"/>
    <w:basedOn w:val="Normal"/>
    <w:next w:val="Normal"/>
    <w:link w:val="DateChar"/>
    <w:uiPriority w:val="99"/>
    <w:rsid w:val="006B1FCF"/>
    <w:pPr>
      <w:spacing w:before="360" w:after="600" w:line="240" w:lineRule="auto"/>
    </w:pPr>
    <w:rPr>
      <w:rFonts w:eastAsiaTheme="minorEastAsia"/>
      <w:sz w:val="24"/>
      <w:szCs w:val="24"/>
      <w:lang w:eastAsia="ja-JP"/>
    </w:rPr>
  </w:style>
  <w:style w:type="character" w:customStyle="1" w:styleId="DateChar">
    <w:name w:val="Date Char"/>
    <w:basedOn w:val="DefaultParagraphFont"/>
    <w:link w:val="Date"/>
    <w:uiPriority w:val="99"/>
    <w:rsid w:val="006B1FCF"/>
    <w:rPr>
      <w:rFonts w:eastAsiaTheme="minorEastAsia"/>
      <w:sz w:val="24"/>
      <w:szCs w:val="24"/>
      <w:lang w:eastAsia="ja-JP"/>
    </w:rPr>
  </w:style>
  <w:style w:type="character" w:styleId="PlaceholderText">
    <w:name w:val="Placeholder Text"/>
    <w:basedOn w:val="DefaultParagraphFont"/>
    <w:uiPriority w:val="99"/>
    <w:semiHidden/>
    <w:rsid w:val="006B1FCF"/>
    <w:rPr>
      <w:color w:val="808080"/>
    </w:rPr>
  </w:style>
  <w:style w:type="character" w:customStyle="1" w:styleId="Heading2Char">
    <w:name w:val="Heading 2 Char"/>
    <w:basedOn w:val="DefaultParagraphFont"/>
    <w:link w:val="Heading2"/>
    <w:uiPriority w:val="9"/>
    <w:rsid w:val="00075CE6"/>
    <w:rPr>
      <w:rFonts w:ascii="Calibri" w:eastAsia="Calibri" w:hAnsi="Calibri" w:cs="Calibri"/>
      <w:b/>
      <w:bCs/>
      <w:sz w:val="24"/>
      <w:szCs w:val="24"/>
    </w:rPr>
  </w:style>
  <w:style w:type="paragraph" w:styleId="BodyText">
    <w:name w:val="Body Text"/>
    <w:basedOn w:val="Normal"/>
    <w:link w:val="BodyTextChar"/>
    <w:uiPriority w:val="1"/>
    <w:qFormat/>
    <w:rsid w:val="00075CE6"/>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075CE6"/>
    <w:rPr>
      <w:rFonts w:ascii="Calibri" w:eastAsia="Calibri" w:hAnsi="Calibri" w:cs="Calibri"/>
      <w:sz w:val="24"/>
      <w:szCs w:val="24"/>
    </w:rPr>
  </w:style>
  <w:style w:type="paragraph" w:styleId="ListParagraph">
    <w:name w:val="List Paragraph"/>
    <w:basedOn w:val="Normal"/>
    <w:uiPriority w:val="34"/>
    <w:qFormat/>
    <w:rsid w:val="003A4C59"/>
    <w:pPr>
      <w:ind w:left="720"/>
      <w:contextualSpacing/>
    </w:pPr>
  </w:style>
  <w:style w:type="paragraph" w:styleId="NormalWeb">
    <w:name w:val="Normal (Web)"/>
    <w:basedOn w:val="Normal"/>
    <w:uiPriority w:val="99"/>
    <w:unhideWhenUsed/>
    <w:rsid w:val="003A4C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4C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14453">
      <w:bodyDiv w:val="1"/>
      <w:marLeft w:val="0"/>
      <w:marRight w:val="0"/>
      <w:marTop w:val="0"/>
      <w:marBottom w:val="0"/>
      <w:divBdr>
        <w:top w:val="none" w:sz="0" w:space="0" w:color="auto"/>
        <w:left w:val="none" w:sz="0" w:space="0" w:color="auto"/>
        <w:bottom w:val="none" w:sz="0" w:space="0" w:color="auto"/>
        <w:right w:val="none" w:sz="0" w:space="0" w:color="auto"/>
      </w:divBdr>
    </w:div>
    <w:div w:id="202540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11E2A-30D9-4F99-82A2-1CC34B0AB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Evrett Lunquist</dc:creator>
  <cp:keywords/>
  <dc:description/>
  <cp:lastModifiedBy>Natalie Brinkley</cp:lastModifiedBy>
  <cp:revision>7</cp:revision>
  <dcterms:created xsi:type="dcterms:W3CDTF">2025-06-16T21:19:00Z</dcterms:created>
  <dcterms:modified xsi:type="dcterms:W3CDTF">2026-01-15T17:26:00Z</dcterms:modified>
</cp:coreProperties>
</file>