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F497" w14:textId="77777777" w:rsidR="002352A6" w:rsidRDefault="002352A6" w:rsidP="002352A6">
      <w:pPr>
        <w:spacing w:before="100"/>
        <w:jc w:val="center"/>
        <w:rPr>
          <w:rFonts w:ascii="Arial" w:hAnsi="Arial"/>
          <w:b/>
          <w:w w:val="105"/>
          <w:sz w:val="19"/>
          <w:u w:val="single"/>
        </w:rPr>
      </w:pPr>
    </w:p>
    <w:p w14:paraId="5660B6FD" w14:textId="418AE34E" w:rsidR="00944BF3" w:rsidRDefault="002352A6" w:rsidP="004A1111">
      <w:pPr>
        <w:spacing w:before="100"/>
        <w:jc w:val="center"/>
        <w:rPr>
          <w:rFonts w:ascii="Arial" w:hAnsi="Arial"/>
          <w:b/>
          <w:sz w:val="19"/>
        </w:rPr>
      </w:pPr>
      <w:r>
        <w:rPr>
          <w:rFonts w:ascii="Arial" w:hAnsi="Arial"/>
          <w:b/>
          <w:w w:val="105"/>
          <w:sz w:val="19"/>
          <w:u w:val="single"/>
        </w:rPr>
        <w:t>TERMS OF AGREEMENT – COMMERCIAL COMPOST OPERATION</w:t>
      </w:r>
    </w:p>
    <w:p w14:paraId="5758F2D5" w14:textId="77777777" w:rsidR="00944BF3" w:rsidRDefault="00944BF3">
      <w:pPr>
        <w:pStyle w:val="BodyText"/>
        <w:spacing w:before="9"/>
        <w:rPr>
          <w:rFonts w:ascii="Arial"/>
          <w:b/>
          <w:sz w:val="12"/>
        </w:rPr>
      </w:pPr>
    </w:p>
    <w:p w14:paraId="74EAA761" w14:textId="77777777" w:rsidR="008F6A66" w:rsidRPr="008F6A66" w:rsidRDefault="002352A6" w:rsidP="002352A6">
      <w:pPr>
        <w:pStyle w:val="ListParagraph"/>
        <w:numPr>
          <w:ilvl w:val="0"/>
          <w:numId w:val="1"/>
        </w:numPr>
        <w:tabs>
          <w:tab w:val="left" w:pos="490"/>
          <w:tab w:val="left" w:pos="491"/>
        </w:tabs>
        <w:spacing w:before="13" w:line="252" w:lineRule="auto"/>
        <w:ind w:left="500" w:right="138" w:hanging="351"/>
        <w:rPr>
          <w:sz w:val="19"/>
          <w:szCs w:val="19"/>
        </w:rPr>
      </w:pPr>
      <w:r w:rsidRPr="00044AE7">
        <w:rPr>
          <w:b/>
          <w:w w:val="105"/>
          <w:sz w:val="19"/>
          <w:szCs w:val="19"/>
        </w:rPr>
        <w:t xml:space="preserve">Demeter Association, Inc. </w:t>
      </w:r>
      <w:r w:rsidRPr="00044AE7">
        <w:rPr>
          <w:w w:val="105"/>
          <w:sz w:val="19"/>
          <w:szCs w:val="19"/>
        </w:rPr>
        <w:t>(Contractor) hereby grants</w:t>
      </w:r>
      <w:r w:rsidRPr="00044AE7">
        <w:rPr>
          <w:spacing w:val="-4"/>
          <w:w w:val="105"/>
          <w:sz w:val="19"/>
          <w:szCs w:val="19"/>
        </w:rPr>
        <w:t xml:space="preserve"> </w:t>
      </w:r>
      <w:r w:rsidRPr="00044AE7">
        <w:rPr>
          <w:w w:val="105"/>
          <w:sz w:val="19"/>
          <w:szCs w:val="19"/>
        </w:rPr>
        <w:t xml:space="preserve">to </w:t>
      </w:r>
      <w:r w:rsidRPr="00044AE7">
        <w:rPr>
          <w:b/>
          <w:w w:val="105"/>
          <w:sz w:val="19"/>
          <w:szCs w:val="19"/>
        </w:rPr>
        <w:fldChar w:fldCharType="begin">
          <w:ffData>
            <w:name w:val="Text1"/>
            <w:enabled/>
            <w:calcOnExit w:val="0"/>
            <w:textInput/>
          </w:ffData>
        </w:fldChar>
      </w:r>
      <w:bookmarkStart w:id="0" w:name="Text1"/>
      <w:r w:rsidRPr="00044AE7">
        <w:rPr>
          <w:b/>
          <w:w w:val="105"/>
          <w:sz w:val="19"/>
          <w:szCs w:val="19"/>
        </w:rPr>
        <w:instrText xml:space="preserve"> FORMTEXT </w:instrText>
      </w:r>
      <w:r w:rsidRPr="00044AE7">
        <w:rPr>
          <w:b/>
          <w:w w:val="105"/>
          <w:sz w:val="19"/>
          <w:szCs w:val="19"/>
        </w:rPr>
      </w:r>
      <w:r w:rsidRPr="00044AE7">
        <w:rPr>
          <w:b/>
          <w:w w:val="105"/>
          <w:sz w:val="19"/>
          <w:szCs w:val="19"/>
        </w:rPr>
        <w:fldChar w:fldCharType="separate"/>
      </w:r>
      <w:r w:rsidR="00074F96" w:rsidRPr="00044AE7">
        <w:rPr>
          <w:b/>
          <w:w w:val="105"/>
          <w:sz w:val="19"/>
          <w:szCs w:val="19"/>
        </w:rPr>
        <w:t> </w:t>
      </w:r>
      <w:r w:rsidR="00074F96" w:rsidRPr="00044AE7">
        <w:rPr>
          <w:b/>
          <w:w w:val="105"/>
          <w:sz w:val="19"/>
          <w:szCs w:val="19"/>
        </w:rPr>
        <w:t> </w:t>
      </w:r>
      <w:r w:rsidR="00074F96" w:rsidRPr="00044AE7">
        <w:rPr>
          <w:b/>
          <w:w w:val="105"/>
          <w:sz w:val="19"/>
          <w:szCs w:val="19"/>
        </w:rPr>
        <w:t> </w:t>
      </w:r>
      <w:r w:rsidR="00074F96" w:rsidRPr="00044AE7">
        <w:rPr>
          <w:b/>
          <w:w w:val="105"/>
          <w:sz w:val="19"/>
          <w:szCs w:val="19"/>
        </w:rPr>
        <w:t> </w:t>
      </w:r>
      <w:r w:rsidR="00074F96" w:rsidRPr="00044AE7">
        <w:rPr>
          <w:b/>
          <w:w w:val="105"/>
          <w:sz w:val="19"/>
          <w:szCs w:val="19"/>
        </w:rPr>
        <w:t> </w:t>
      </w:r>
      <w:r w:rsidRPr="00044AE7">
        <w:rPr>
          <w:b/>
          <w:w w:val="105"/>
          <w:sz w:val="19"/>
          <w:szCs w:val="19"/>
        </w:rPr>
        <w:fldChar w:fldCharType="end"/>
      </w:r>
      <w:bookmarkEnd w:id="0"/>
      <w:r w:rsidR="00044AE7" w:rsidRPr="00044AE7">
        <w:rPr>
          <w:b/>
          <w:w w:val="105"/>
          <w:sz w:val="19"/>
          <w:szCs w:val="19"/>
        </w:rPr>
        <w:t xml:space="preserve">                                        </w:t>
      </w:r>
      <w:r w:rsidR="008F6A66">
        <w:rPr>
          <w:b/>
          <w:w w:val="105"/>
          <w:sz w:val="19"/>
          <w:szCs w:val="19"/>
        </w:rPr>
        <w:t xml:space="preserve">          </w:t>
      </w:r>
    </w:p>
    <w:p w14:paraId="6E3EDBB1" w14:textId="69241E69" w:rsidR="00944BF3" w:rsidRPr="00044AE7" w:rsidRDefault="002352A6" w:rsidP="008F6A66">
      <w:pPr>
        <w:pStyle w:val="ListParagraph"/>
        <w:tabs>
          <w:tab w:val="left" w:pos="490"/>
          <w:tab w:val="left" w:pos="491"/>
        </w:tabs>
        <w:spacing w:before="13" w:line="252" w:lineRule="auto"/>
        <w:ind w:left="500" w:right="138" w:firstLine="0"/>
        <w:rPr>
          <w:sz w:val="19"/>
          <w:szCs w:val="19"/>
        </w:rPr>
      </w:pPr>
      <w:r w:rsidRPr="00044AE7">
        <w:rPr>
          <w:w w:val="105"/>
          <w:sz w:val="19"/>
          <w:szCs w:val="19"/>
        </w:rPr>
        <w:t>(licensee) the right to use the Contractor's DEMETER® and BIODYNAMIC® certification marks and language on qualifying products. The Contractor certifies these products as meeting its Guidelines and Standards for Compost Production. Packaging, processing, and/or handling done by the Licensee or subcontracted by the Licensee must be approved under a separate agreement with the Contractor.</w:t>
      </w:r>
    </w:p>
    <w:p w14:paraId="7C7F1294" w14:textId="77777777" w:rsidR="00944BF3" w:rsidRPr="00044AE7" w:rsidRDefault="00944BF3">
      <w:pPr>
        <w:pStyle w:val="BodyText"/>
      </w:pPr>
    </w:p>
    <w:p w14:paraId="31F8AC94" w14:textId="77777777" w:rsidR="00944BF3" w:rsidRDefault="002352A6" w:rsidP="00044AE7">
      <w:pPr>
        <w:pStyle w:val="ListParagraph"/>
        <w:numPr>
          <w:ilvl w:val="0"/>
          <w:numId w:val="1"/>
        </w:numPr>
        <w:tabs>
          <w:tab w:val="left" w:pos="490"/>
          <w:tab w:val="left" w:pos="491"/>
        </w:tabs>
        <w:spacing w:line="252" w:lineRule="auto"/>
        <w:ind w:left="500" w:right="80" w:hanging="360"/>
        <w:rPr>
          <w:sz w:val="19"/>
        </w:rPr>
      </w:pPr>
      <w:proofErr w:type="gramStart"/>
      <w:r>
        <w:rPr>
          <w:w w:val="105"/>
          <w:sz w:val="19"/>
        </w:rPr>
        <w:t>The Licensee</w:t>
      </w:r>
      <w:proofErr w:type="gramEnd"/>
      <w:r>
        <w:rPr>
          <w:w w:val="105"/>
          <w:sz w:val="19"/>
        </w:rPr>
        <w:t xml:space="preserve"> understands that this right to use said marks and language </w:t>
      </w:r>
      <w:proofErr w:type="gramStart"/>
      <w:r>
        <w:rPr>
          <w:w w:val="105"/>
          <w:sz w:val="19"/>
        </w:rPr>
        <w:t>are</w:t>
      </w:r>
      <w:proofErr w:type="gramEnd"/>
      <w:r>
        <w:rPr>
          <w:w w:val="105"/>
          <w:sz w:val="19"/>
        </w:rPr>
        <w:t xml:space="preserve"> owned solely by the Contractor and </w:t>
      </w:r>
      <w:proofErr w:type="gramStart"/>
      <w:r>
        <w:rPr>
          <w:w w:val="105"/>
          <w:sz w:val="19"/>
        </w:rPr>
        <w:t>are</w:t>
      </w:r>
      <w:proofErr w:type="gramEnd"/>
      <w:r>
        <w:rPr>
          <w:w w:val="105"/>
          <w:sz w:val="19"/>
        </w:rPr>
        <w:t xml:space="preserve"> not transferable by Licensee to any other entity who further processes and/or </w:t>
      </w:r>
      <w:proofErr w:type="gramStart"/>
      <w:r>
        <w:rPr>
          <w:w w:val="105"/>
          <w:sz w:val="19"/>
        </w:rPr>
        <w:t>packages</w:t>
      </w:r>
      <w:proofErr w:type="gramEnd"/>
      <w:r>
        <w:rPr>
          <w:w w:val="105"/>
          <w:sz w:val="19"/>
        </w:rPr>
        <w:t xml:space="preserve"> the product, and Licensee assumes </w:t>
      </w:r>
      <w:proofErr w:type="gramStart"/>
      <w:r>
        <w:rPr>
          <w:w w:val="105"/>
          <w:sz w:val="19"/>
        </w:rPr>
        <w:t>responsibility of so</w:t>
      </w:r>
      <w:proofErr w:type="gramEnd"/>
      <w:r>
        <w:rPr>
          <w:w w:val="105"/>
          <w:sz w:val="19"/>
        </w:rPr>
        <w:t xml:space="preserve"> notifying customers and potential customers of</w:t>
      </w:r>
      <w:r>
        <w:rPr>
          <w:spacing w:val="1"/>
          <w:w w:val="105"/>
          <w:sz w:val="19"/>
        </w:rPr>
        <w:t xml:space="preserve"> </w:t>
      </w:r>
      <w:r>
        <w:rPr>
          <w:w w:val="105"/>
          <w:sz w:val="19"/>
        </w:rPr>
        <w:t>this.</w:t>
      </w:r>
    </w:p>
    <w:p w14:paraId="2C018A80" w14:textId="77777777" w:rsidR="00944BF3" w:rsidRDefault="00944BF3">
      <w:pPr>
        <w:pStyle w:val="BodyText"/>
        <w:spacing w:before="4"/>
        <w:rPr>
          <w:sz w:val="20"/>
        </w:rPr>
      </w:pPr>
    </w:p>
    <w:p w14:paraId="522B1715" w14:textId="77777777" w:rsidR="00944BF3" w:rsidRDefault="002352A6">
      <w:pPr>
        <w:pStyle w:val="ListParagraph"/>
        <w:numPr>
          <w:ilvl w:val="0"/>
          <w:numId w:val="1"/>
        </w:numPr>
        <w:tabs>
          <w:tab w:val="left" w:pos="490"/>
          <w:tab w:val="left" w:pos="491"/>
        </w:tabs>
        <w:spacing w:before="1" w:line="252" w:lineRule="auto"/>
        <w:ind w:left="500" w:right="557" w:hanging="360"/>
        <w:rPr>
          <w:sz w:val="19"/>
        </w:rPr>
      </w:pPr>
      <w:r>
        <w:rPr>
          <w:w w:val="105"/>
          <w:sz w:val="19"/>
        </w:rPr>
        <w:t>This agreement is granted pending the results of annual application and inspection of land, facilities, administrative procedures, and audit</w:t>
      </w:r>
      <w:r>
        <w:rPr>
          <w:spacing w:val="2"/>
          <w:w w:val="105"/>
          <w:sz w:val="19"/>
        </w:rPr>
        <w:t xml:space="preserve"> </w:t>
      </w:r>
      <w:r>
        <w:rPr>
          <w:w w:val="105"/>
          <w:sz w:val="19"/>
        </w:rPr>
        <w:t>trail.</w:t>
      </w:r>
    </w:p>
    <w:p w14:paraId="5A215E83" w14:textId="77777777" w:rsidR="00944BF3" w:rsidRDefault="00944BF3">
      <w:pPr>
        <w:pStyle w:val="BodyText"/>
        <w:spacing w:before="2"/>
        <w:rPr>
          <w:sz w:val="20"/>
        </w:rPr>
      </w:pPr>
    </w:p>
    <w:p w14:paraId="4D33B848" w14:textId="77777777" w:rsidR="00944BF3" w:rsidRDefault="002352A6" w:rsidP="00044AE7">
      <w:pPr>
        <w:pStyle w:val="ListParagraph"/>
        <w:numPr>
          <w:ilvl w:val="0"/>
          <w:numId w:val="1"/>
        </w:numPr>
        <w:tabs>
          <w:tab w:val="left" w:pos="490"/>
          <w:tab w:val="left" w:pos="491"/>
        </w:tabs>
        <w:spacing w:line="252" w:lineRule="auto"/>
        <w:ind w:left="500" w:right="80" w:hanging="360"/>
        <w:rPr>
          <w:sz w:val="19"/>
        </w:rPr>
      </w:pPr>
      <w:r>
        <w:rPr>
          <w:w w:val="105"/>
          <w:sz w:val="19"/>
        </w:rPr>
        <w:t>In consideration of rights granted, the Licensee will pay to the Contractor annual fees as outlined in the Fee Schedule in effect at the time fees are due, plus all costs of annual inspection, as well as possible testing and/or audit costs. Payment of annual renewal fees is due at the time that the annual certification renewal is</w:t>
      </w:r>
      <w:r>
        <w:rPr>
          <w:spacing w:val="2"/>
          <w:w w:val="105"/>
          <w:sz w:val="19"/>
        </w:rPr>
        <w:t xml:space="preserve"> </w:t>
      </w:r>
      <w:r>
        <w:rPr>
          <w:w w:val="105"/>
          <w:sz w:val="19"/>
        </w:rPr>
        <w:t>due.</w:t>
      </w:r>
    </w:p>
    <w:p w14:paraId="54318330" w14:textId="77777777" w:rsidR="00944BF3" w:rsidRDefault="00944BF3">
      <w:pPr>
        <w:pStyle w:val="BodyText"/>
        <w:spacing w:before="11"/>
      </w:pPr>
    </w:p>
    <w:p w14:paraId="0A82AAE6" w14:textId="77777777" w:rsidR="00944BF3" w:rsidRDefault="002352A6">
      <w:pPr>
        <w:pStyle w:val="ListParagraph"/>
        <w:numPr>
          <w:ilvl w:val="0"/>
          <w:numId w:val="1"/>
        </w:numPr>
        <w:tabs>
          <w:tab w:val="left" w:pos="490"/>
          <w:tab w:val="left" w:pos="491"/>
        </w:tabs>
        <w:ind w:hanging="351"/>
        <w:rPr>
          <w:sz w:val="19"/>
        </w:rPr>
      </w:pPr>
      <w:r>
        <w:rPr>
          <w:w w:val="105"/>
          <w:sz w:val="19"/>
        </w:rPr>
        <w:t>The Contractor</w:t>
      </w:r>
      <w:r>
        <w:rPr>
          <w:spacing w:val="1"/>
          <w:w w:val="105"/>
          <w:sz w:val="19"/>
        </w:rPr>
        <w:t xml:space="preserve"> </w:t>
      </w:r>
      <w:r>
        <w:rPr>
          <w:w w:val="105"/>
          <w:sz w:val="19"/>
        </w:rPr>
        <w:t>will:</w:t>
      </w:r>
    </w:p>
    <w:p w14:paraId="51E2E097" w14:textId="77777777" w:rsidR="00944BF3" w:rsidRDefault="002352A6" w:rsidP="00044AE7">
      <w:pPr>
        <w:pStyle w:val="ListParagraph"/>
        <w:numPr>
          <w:ilvl w:val="1"/>
          <w:numId w:val="1"/>
        </w:numPr>
        <w:tabs>
          <w:tab w:val="left" w:pos="1049"/>
        </w:tabs>
        <w:spacing w:before="12" w:line="252" w:lineRule="auto"/>
        <w:ind w:right="509" w:hanging="180"/>
        <w:rPr>
          <w:sz w:val="19"/>
        </w:rPr>
      </w:pPr>
      <w:r>
        <w:rPr>
          <w:w w:val="105"/>
          <w:sz w:val="19"/>
        </w:rPr>
        <w:t>provide Licensee with Compost Guidelines and Standards, which will be periodically updated as research and conditions</w:t>
      </w:r>
      <w:r>
        <w:rPr>
          <w:spacing w:val="4"/>
          <w:w w:val="105"/>
          <w:sz w:val="19"/>
        </w:rPr>
        <w:t xml:space="preserve"> </w:t>
      </w:r>
      <w:r>
        <w:rPr>
          <w:w w:val="105"/>
          <w:sz w:val="19"/>
        </w:rPr>
        <w:t>warrant.</w:t>
      </w:r>
    </w:p>
    <w:p w14:paraId="07CEF30D" w14:textId="5B2CDFB9" w:rsidR="00944BF3" w:rsidRDefault="002352A6" w:rsidP="00044AE7">
      <w:pPr>
        <w:pStyle w:val="ListParagraph"/>
        <w:numPr>
          <w:ilvl w:val="1"/>
          <w:numId w:val="1"/>
        </w:numPr>
        <w:tabs>
          <w:tab w:val="left" w:pos="1061"/>
        </w:tabs>
        <w:spacing w:before="2" w:line="252" w:lineRule="auto"/>
        <w:ind w:right="509" w:hanging="180"/>
        <w:rPr>
          <w:sz w:val="19"/>
        </w:rPr>
      </w:pPr>
      <w:r>
        <w:rPr>
          <w:w w:val="105"/>
          <w:sz w:val="19"/>
        </w:rPr>
        <w:t>provide renewal application forms to Licensee, review the information thereon, arrange an inspection visit with a suitable evaluator, and determine suitability of</w:t>
      </w:r>
      <w:r>
        <w:rPr>
          <w:spacing w:val="-2"/>
          <w:w w:val="105"/>
          <w:sz w:val="19"/>
        </w:rPr>
        <w:t xml:space="preserve"> </w:t>
      </w:r>
      <w:r>
        <w:rPr>
          <w:w w:val="105"/>
          <w:sz w:val="19"/>
        </w:rPr>
        <w:t>licensing.</w:t>
      </w:r>
    </w:p>
    <w:p w14:paraId="294EE64F" w14:textId="77777777" w:rsidR="00944BF3" w:rsidRDefault="002352A6" w:rsidP="00044AE7">
      <w:pPr>
        <w:pStyle w:val="ListParagraph"/>
        <w:numPr>
          <w:ilvl w:val="1"/>
          <w:numId w:val="1"/>
        </w:numPr>
        <w:tabs>
          <w:tab w:val="left" w:pos="1049"/>
        </w:tabs>
        <w:spacing w:before="2" w:line="252" w:lineRule="auto"/>
        <w:ind w:left="1130" w:right="509" w:hanging="270"/>
        <w:rPr>
          <w:sz w:val="19"/>
        </w:rPr>
      </w:pPr>
      <w:r>
        <w:rPr>
          <w:w w:val="105"/>
          <w:sz w:val="19"/>
        </w:rPr>
        <w:t>upon granting of licensing, provide Licensee with a Certificate, shipping certificates (as requested), guidelines for labeling, and ready artwork for the certification</w:t>
      </w:r>
      <w:r>
        <w:rPr>
          <w:spacing w:val="-4"/>
          <w:w w:val="105"/>
          <w:sz w:val="19"/>
        </w:rPr>
        <w:t xml:space="preserve"> </w:t>
      </w:r>
      <w:r>
        <w:rPr>
          <w:w w:val="105"/>
          <w:sz w:val="19"/>
        </w:rPr>
        <w:t>mark.</w:t>
      </w:r>
    </w:p>
    <w:p w14:paraId="52E61B19" w14:textId="77777777" w:rsidR="00944BF3" w:rsidRDefault="002352A6" w:rsidP="00044AE7">
      <w:pPr>
        <w:pStyle w:val="ListParagraph"/>
        <w:numPr>
          <w:ilvl w:val="1"/>
          <w:numId w:val="1"/>
        </w:numPr>
        <w:tabs>
          <w:tab w:val="left" w:pos="1061"/>
        </w:tabs>
        <w:spacing w:before="2"/>
        <w:ind w:left="1060" w:right="509" w:hanging="201"/>
        <w:rPr>
          <w:sz w:val="19"/>
        </w:rPr>
      </w:pPr>
      <w:r>
        <w:rPr>
          <w:w w:val="105"/>
          <w:sz w:val="19"/>
        </w:rPr>
        <w:t>respond to industry and public requests for confirmation of</w:t>
      </w:r>
      <w:r>
        <w:rPr>
          <w:spacing w:val="5"/>
          <w:w w:val="105"/>
          <w:sz w:val="19"/>
        </w:rPr>
        <w:t xml:space="preserve"> </w:t>
      </w:r>
      <w:r>
        <w:rPr>
          <w:w w:val="105"/>
          <w:sz w:val="19"/>
        </w:rPr>
        <w:t>certification.</w:t>
      </w:r>
    </w:p>
    <w:p w14:paraId="60AA62F9" w14:textId="77777777" w:rsidR="00944BF3" w:rsidRDefault="002352A6" w:rsidP="00044AE7">
      <w:pPr>
        <w:pStyle w:val="ListParagraph"/>
        <w:numPr>
          <w:ilvl w:val="1"/>
          <w:numId w:val="1"/>
        </w:numPr>
        <w:tabs>
          <w:tab w:val="left" w:pos="1049"/>
        </w:tabs>
        <w:spacing w:before="7"/>
        <w:ind w:left="1048" w:right="509"/>
        <w:rPr>
          <w:sz w:val="19"/>
        </w:rPr>
      </w:pPr>
      <w:r>
        <w:rPr>
          <w:w w:val="105"/>
          <w:sz w:val="19"/>
        </w:rPr>
        <w:t>maintain confidentiality farming and facility information provided by</w:t>
      </w:r>
      <w:r>
        <w:rPr>
          <w:spacing w:val="6"/>
          <w:w w:val="105"/>
          <w:sz w:val="19"/>
        </w:rPr>
        <w:t xml:space="preserve"> </w:t>
      </w:r>
      <w:r>
        <w:rPr>
          <w:w w:val="105"/>
          <w:sz w:val="19"/>
        </w:rPr>
        <w:t>Licensee.</w:t>
      </w:r>
    </w:p>
    <w:p w14:paraId="03A3E2F2" w14:textId="77777777" w:rsidR="00944BF3" w:rsidRDefault="002352A6" w:rsidP="00044AE7">
      <w:pPr>
        <w:pStyle w:val="ListParagraph"/>
        <w:numPr>
          <w:ilvl w:val="1"/>
          <w:numId w:val="1"/>
        </w:numPr>
        <w:tabs>
          <w:tab w:val="left" w:pos="1027"/>
        </w:tabs>
        <w:spacing w:before="12" w:line="252" w:lineRule="auto"/>
        <w:ind w:right="509" w:hanging="180"/>
        <w:rPr>
          <w:sz w:val="19"/>
        </w:rPr>
      </w:pPr>
      <w:r>
        <w:rPr>
          <w:w w:val="105"/>
          <w:sz w:val="19"/>
        </w:rPr>
        <w:t>within the context of its resources, work to raise industry and public awareness of the certification</w:t>
      </w:r>
      <w:r>
        <w:rPr>
          <w:spacing w:val="1"/>
          <w:w w:val="105"/>
          <w:sz w:val="19"/>
        </w:rPr>
        <w:t xml:space="preserve"> </w:t>
      </w:r>
      <w:r>
        <w:rPr>
          <w:w w:val="105"/>
          <w:sz w:val="19"/>
        </w:rPr>
        <w:t>mark.</w:t>
      </w:r>
    </w:p>
    <w:p w14:paraId="41461463" w14:textId="77777777" w:rsidR="00944BF3" w:rsidRDefault="00944BF3">
      <w:pPr>
        <w:pStyle w:val="BodyText"/>
        <w:spacing w:before="2"/>
        <w:rPr>
          <w:sz w:val="20"/>
        </w:rPr>
      </w:pPr>
    </w:p>
    <w:p w14:paraId="3888F5D4" w14:textId="77777777" w:rsidR="00944BF3" w:rsidRDefault="002352A6">
      <w:pPr>
        <w:pStyle w:val="ListParagraph"/>
        <w:numPr>
          <w:ilvl w:val="0"/>
          <w:numId w:val="1"/>
        </w:numPr>
        <w:tabs>
          <w:tab w:val="left" w:pos="590"/>
          <w:tab w:val="left" w:pos="591"/>
        </w:tabs>
        <w:spacing w:before="1"/>
        <w:ind w:left="590" w:hanging="451"/>
        <w:rPr>
          <w:sz w:val="19"/>
        </w:rPr>
      </w:pPr>
      <w:r>
        <w:rPr>
          <w:w w:val="105"/>
          <w:sz w:val="19"/>
        </w:rPr>
        <w:t>The Licensee</w:t>
      </w:r>
      <w:r>
        <w:rPr>
          <w:spacing w:val="1"/>
          <w:w w:val="105"/>
          <w:sz w:val="19"/>
        </w:rPr>
        <w:t xml:space="preserve"> </w:t>
      </w:r>
      <w:r>
        <w:rPr>
          <w:w w:val="105"/>
          <w:sz w:val="19"/>
        </w:rPr>
        <w:t>will:</w:t>
      </w:r>
    </w:p>
    <w:p w14:paraId="794B9403" w14:textId="77777777" w:rsidR="00944BF3" w:rsidRDefault="002352A6">
      <w:pPr>
        <w:pStyle w:val="ListParagraph"/>
        <w:numPr>
          <w:ilvl w:val="1"/>
          <w:numId w:val="1"/>
        </w:numPr>
        <w:tabs>
          <w:tab w:val="left" w:pos="1049"/>
        </w:tabs>
        <w:spacing w:before="11"/>
        <w:ind w:left="1048"/>
        <w:rPr>
          <w:sz w:val="19"/>
        </w:rPr>
      </w:pPr>
      <w:r>
        <w:rPr>
          <w:w w:val="105"/>
          <w:sz w:val="19"/>
        </w:rPr>
        <w:t>comply with the Guidelines and Standards established by the</w:t>
      </w:r>
      <w:r>
        <w:rPr>
          <w:spacing w:val="5"/>
          <w:w w:val="105"/>
          <w:sz w:val="19"/>
        </w:rPr>
        <w:t xml:space="preserve"> </w:t>
      </w:r>
      <w:r>
        <w:rPr>
          <w:w w:val="105"/>
          <w:sz w:val="19"/>
        </w:rPr>
        <w:t>Contractor.</w:t>
      </w:r>
    </w:p>
    <w:p w14:paraId="637A3AA9" w14:textId="77777777" w:rsidR="00944BF3" w:rsidRDefault="002352A6">
      <w:pPr>
        <w:pStyle w:val="ListParagraph"/>
        <w:numPr>
          <w:ilvl w:val="1"/>
          <w:numId w:val="1"/>
        </w:numPr>
        <w:tabs>
          <w:tab w:val="left" w:pos="1061"/>
        </w:tabs>
        <w:spacing w:before="12" w:line="252" w:lineRule="auto"/>
        <w:ind w:left="1130" w:right="434" w:hanging="270"/>
        <w:rPr>
          <w:sz w:val="19"/>
        </w:rPr>
      </w:pPr>
      <w:r>
        <w:rPr>
          <w:w w:val="105"/>
          <w:sz w:val="19"/>
        </w:rPr>
        <w:t>conduct itself in a manner supportive of the reputation and integrity of the certification process in its business, technical, and professional</w:t>
      </w:r>
      <w:r>
        <w:rPr>
          <w:spacing w:val="4"/>
          <w:w w:val="105"/>
          <w:sz w:val="19"/>
        </w:rPr>
        <w:t xml:space="preserve"> </w:t>
      </w:r>
      <w:r>
        <w:rPr>
          <w:w w:val="105"/>
          <w:sz w:val="19"/>
        </w:rPr>
        <w:t>dealings.</w:t>
      </w:r>
    </w:p>
    <w:p w14:paraId="63296419" w14:textId="77777777" w:rsidR="00944BF3" w:rsidRDefault="002352A6">
      <w:pPr>
        <w:pStyle w:val="ListParagraph"/>
        <w:numPr>
          <w:ilvl w:val="1"/>
          <w:numId w:val="1"/>
        </w:numPr>
        <w:tabs>
          <w:tab w:val="left" w:pos="1049"/>
        </w:tabs>
        <w:spacing w:before="2"/>
        <w:ind w:left="1048"/>
        <w:rPr>
          <w:sz w:val="19"/>
        </w:rPr>
      </w:pPr>
      <w:r>
        <w:rPr>
          <w:w w:val="105"/>
          <w:sz w:val="19"/>
        </w:rPr>
        <w:t>establish and maintain complete and adequate records for the purpose</w:t>
      </w:r>
      <w:r>
        <w:rPr>
          <w:spacing w:val="4"/>
          <w:w w:val="105"/>
          <w:sz w:val="19"/>
        </w:rPr>
        <w:t xml:space="preserve"> </w:t>
      </w:r>
      <w:r>
        <w:rPr>
          <w:w w:val="105"/>
          <w:sz w:val="19"/>
        </w:rPr>
        <w:t>of</w:t>
      </w:r>
    </w:p>
    <w:p w14:paraId="45F1F2D7" w14:textId="77777777" w:rsidR="00944BF3" w:rsidRDefault="002352A6">
      <w:pPr>
        <w:pStyle w:val="BodyText"/>
        <w:spacing w:before="12" w:line="249" w:lineRule="auto"/>
        <w:ind w:left="1130" w:right="703"/>
        <w:jc w:val="both"/>
      </w:pPr>
      <w:r>
        <w:rPr>
          <w:w w:val="105"/>
        </w:rPr>
        <w:t>providing an audit trail that enables the product to be traced from sales of produce back to harvested crops and will make said records available to the Contractor and its agents upon request.</w:t>
      </w:r>
    </w:p>
    <w:p w14:paraId="6DFE0130" w14:textId="77777777" w:rsidR="00944BF3" w:rsidRDefault="002352A6">
      <w:pPr>
        <w:pStyle w:val="ListParagraph"/>
        <w:numPr>
          <w:ilvl w:val="1"/>
          <w:numId w:val="1"/>
        </w:numPr>
        <w:tabs>
          <w:tab w:val="left" w:pos="1061"/>
        </w:tabs>
        <w:spacing w:before="5" w:line="252" w:lineRule="auto"/>
        <w:ind w:right="344" w:hanging="180"/>
        <w:rPr>
          <w:sz w:val="19"/>
        </w:rPr>
      </w:pPr>
      <w:r>
        <w:rPr>
          <w:w w:val="105"/>
          <w:sz w:val="19"/>
        </w:rPr>
        <w:t>cooperate with audit and/or testing procedures should a question arise as to compliance with the Guidelines.</w:t>
      </w:r>
    </w:p>
    <w:p w14:paraId="44807B88" w14:textId="77777777" w:rsidR="00944BF3" w:rsidRDefault="002352A6">
      <w:pPr>
        <w:pStyle w:val="ListParagraph"/>
        <w:numPr>
          <w:ilvl w:val="1"/>
          <w:numId w:val="1"/>
        </w:numPr>
        <w:tabs>
          <w:tab w:val="left" w:pos="1049"/>
        </w:tabs>
        <w:spacing w:before="2" w:line="252" w:lineRule="auto"/>
        <w:ind w:right="678" w:hanging="180"/>
        <w:rPr>
          <w:sz w:val="19"/>
        </w:rPr>
      </w:pPr>
      <w:r>
        <w:rPr>
          <w:w w:val="105"/>
          <w:sz w:val="19"/>
        </w:rPr>
        <w:t>notify the Contractor immediately in the event of a change in circumstance which may jeopardize Licensee compliance with Contractor Guidelines and any changes in information initially supplied by</w:t>
      </w:r>
      <w:r>
        <w:rPr>
          <w:spacing w:val="4"/>
          <w:w w:val="105"/>
          <w:sz w:val="19"/>
        </w:rPr>
        <w:t xml:space="preserve"> </w:t>
      </w:r>
      <w:r>
        <w:rPr>
          <w:w w:val="105"/>
          <w:sz w:val="19"/>
        </w:rPr>
        <w:t>Licensee.</w:t>
      </w:r>
    </w:p>
    <w:p w14:paraId="100FFC3B" w14:textId="77777777" w:rsidR="00944BF3" w:rsidRDefault="002352A6">
      <w:pPr>
        <w:pStyle w:val="ListParagraph"/>
        <w:numPr>
          <w:ilvl w:val="1"/>
          <w:numId w:val="1"/>
        </w:numPr>
        <w:tabs>
          <w:tab w:val="left" w:pos="1027"/>
        </w:tabs>
        <w:spacing w:before="3" w:line="252" w:lineRule="auto"/>
        <w:ind w:right="609" w:hanging="180"/>
        <w:jc w:val="both"/>
        <w:rPr>
          <w:sz w:val="19"/>
        </w:rPr>
      </w:pPr>
      <w:r>
        <w:rPr>
          <w:w w:val="105"/>
          <w:sz w:val="19"/>
        </w:rPr>
        <w:t>affix Contractor certification mark and/or language to all products qualifying for same and to related documents involved in sale, trading and advertising of the product(s) and will submit same to Contractor for approval before printing or</w:t>
      </w:r>
      <w:r>
        <w:rPr>
          <w:spacing w:val="5"/>
          <w:w w:val="105"/>
          <w:sz w:val="19"/>
        </w:rPr>
        <w:t xml:space="preserve"> </w:t>
      </w:r>
      <w:r>
        <w:rPr>
          <w:w w:val="105"/>
          <w:sz w:val="19"/>
        </w:rPr>
        <w:t>publication.</w:t>
      </w:r>
    </w:p>
    <w:p w14:paraId="504C2585" w14:textId="77777777" w:rsidR="00944BF3" w:rsidRDefault="002352A6">
      <w:pPr>
        <w:pStyle w:val="ListParagraph"/>
        <w:numPr>
          <w:ilvl w:val="1"/>
          <w:numId w:val="1"/>
        </w:numPr>
        <w:tabs>
          <w:tab w:val="left" w:pos="1061"/>
        </w:tabs>
        <w:spacing w:before="3" w:line="252" w:lineRule="auto"/>
        <w:ind w:right="643" w:hanging="180"/>
        <w:jc w:val="both"/>
        <w:rPr>
          <w:sz w:val="19"/>
        </w:rPr>
      </w:pPr>
      <w:r>
        <w:rPr>
          <w:w w:val="105"/>
          <w:sz w:val="19"/>
        </w:rPr>
        <w:t>comply with all local, regional, state, and Federal laws and industry standards governing the production operation and the</w:t>
      </w:r>
      <w:r>
        <w:rPr>
          <w:spacing w:val="4"/>
          <w:w w:val="105"/>
          <w:sz w:val="19"/>
        </w:rPr>
        <w:t xml:space="preserve"> </w:t>
      </w:r>
      <w:r>
        <w:rPr>
          <w:w w:val="105"/>
          <w:sz w:val="19"/>
        </w:rPr>
        <w:t>product.</w:t>
      </w:r>
    </w:p>
    <w:p w14:paraId="1448411A" w14:textId="77777777" w:rsidR="00944BF3" w:rsidRDefault="002352A6">
      <w:pPr>
        <w:pStyle w:val="ListParagraph"/>
        <w:numPr>
          <w:ilvl w:val="1"/>
          <w:numId w:val="1"/>
        </w:numPr>
        <w:tabs>
          <w:tab w:val="left" w:pos="1071"/>
        </w:tabs>
        <w:spacing w:before="2"/>
        <w:ind w:left="1070" w:hanging="201"/>
        <w:jc w:val="both"/>
        <w:rPr>
          <w:sz w:val="19"/>
        </w:rPr>
      </w:pPr>
      <w:r>
        <w:rPr>
          <w:w w:val="105"/>
          <w:sz w:val="19"/>
        </w:rPr>
        <w:t>notify the Contractor immediately of any change in source of materials used for</w:t>
      </w:r>
      <w:r>
        <w:rPr>
          <w:spacing w:val="-5"/>
          <w:w w:val="105"/>
          <w:sz w:val="19"/>
        </w:rPr>
        <w:t xml:space="preserve"> </w:t>
      </w:r>
      <w:r>
        <w:rPr>
          <w:w w:val="105"/>
          <w:sz w:val="19"/>
        </w:rPr>
        <w:t>production.</w:t>
      </w:r>
    </w:p>
    <w:p w14:paraId="01CECEE1" w14:textId="77777777" w:rsidR="00944BF3" w:rsidRDefault="00944BF3">
      <w:pPr>
        <w:jc w:val="center"/>
        <w:rPr>
          <w:sz w:val="21"/>
        </w:rPr>
        <w:sectPr w:rsidR="00944BF3" w:rsidSect="002352A6">
          <w:headerReference w:type="default" r:id="rId7"/>
          <w:footerReference w:type="default" r:id="rId8"/>
          <w:type w:val="continuous"/>
          <w:pgSz w:w="12240" w:h="15840"/>
          <w:pgMar w:top="760" w:right="1500" w:bottom="1440" w:left="1660" w:header="720" w:footer="489" w:gutter="0"/>
          <w:cols w:space="720"/>
        </w:sectPr>
      </w:pPr>
    </w:p>
    <w:p w14:paraId="75E33D77" w14:textId="77777777" w:rsidR="00944BF3" w:rsidRDefault="002352A6">
      <w:pPr>
        <w:pStyle w:val="ListParagraph"/>
        <w:numPr>
          <w:ilvl w:val="1"/>
          <w:numId w:val="1"/>
        </w:numPr>
        <w:tabs>
          <w:tab w:val="left" w:pos="1076"/>
        </w:tabs>
        <w:spacing w:before="85" w:line="252" w:lineRule="auto"/>
        <w:ind w:left="1039" w:right="545" w:hanging="170"/>
        <w:rPr>
          <w:sz w:val="19"/>
        </w:rPr>
      </w:pPr>
      <w:r>
        <w:rPr>
          <w:w w:val="105"/>
          <w:sz w:val="19"/>
        </w:rPr>
        <w:lastRenderedPageBreak/>
        <w:t>allow Contractor, or agent authorized on behalf of Contractor, access to all production areas, facilities, and audit documents, including non-certified areas, facilities and records, at any reasonable time without prior notice whenever Contractor requests such</w:t>
      </w:r>
      <w:r>
        <w:rPr>
          <w:spacing w:val="1"/>
          <w:w w:val="105"/>
          <w:sz w:val="19"/>
        </w:rPr>
        <w:t xml:space="preserve"> </w:t>
      </w:r>
      <w:r>
        <w:rPr>
          <w:w w:val="105"/>
          <w:sz w:val="19"/>
        </w:rPr>
        <w:t>access.</w:t>
      </w:r>
    </w:p>
    <w:p w14:paraId="29B9F31F" w14:textId="77777777" w:rsidR="00944BF3" w:rsidRDefault="00944BF3">
      <w:pPr>
        <w:pStyle w:val="BodyText"/>
        <w:spacing w:before="3"/>
        <w:rPr>
          <w:sz w:val="20"/>
        </w:rPr>
      </w:pPr>
    </w:p>
    <w:p w14:paraId="5DB0C49A" w14:textId="77777777" w:rsidR="00944BF3" w:rsidRDefault="002352A6" w:rsidP="00044AE7">
      <w:pPr>
        <w:pStyle w:val="ListParagraph"/>
        <w:numPr>
          <w:ilvl w:val="0"/>
          <w:numId w:val="1"/>
        </w:numPr>
        <w:tabs>
          <w:tab w:val="left" w:pos="461"/>
        </w:tabs>
        <w:spacing w:line="252" w:lineRule="auto"/>
        <w:ind w:left="680" w:right="80" w:hanging="541"/>
        <w:rPr>
          <w:rFonts w:ascii="Courier New"/>
          <w:sz w:val="19"/>
        </w:rPr>
      </w:pPr>
      <w:r>
        <w:rPr>
          <w:w w:val="105"/>
          <w:sz w:val="19"/>
        </w:rPr>
        <w:t xml:space="preserve">The Licensee guarantees that products bearing the certification mark and/or language have been produced according to the Guidelines provided by the Contractor and in accordance with the information provided during the application process and verified by the on-site </w:t>
      </w:r>
      <w:proofErr w:type="gramStart"/>
      <w:r>
        <w:rPr>
          <w:w w:val="105"/>
          <w:sz w:val="19"/>
        </w:rPr>
        <w:t>evaluation, and</w:t>
      </w:r>
      <w:proofErr w:type="gramEnd"/>
      <w:r>
        <w:rPr>
          <w:w w:val="105"/>
          <w:sz w:val="19"/>
        </w:rPr>
        <w:t xml:space="preserve"> assumes full responsibility for proper use of the</w:t>
      </w:r>
      <w:r>
        <w:rPr>
          <w:spacing w:val="3"/>
          <w:w w:val="105"/>
          <w:sz w:val="19"/>
        </w:rPr>
        <w:t xml:space="preserve"> </w:t>
      </w:r>
      <w:r>
        <w:rPr>
          <w:w w:val="105"/>
          <w:sz w:val="19"/>
        </w:rPr>
        <w:t>mark.</w:t>
      </w:r>
    </w:p>
    <w:p w14:paraId="617327B4" w14:textId="77777777" w:rsidR="00944BF3" w:rsidRDefault="00944BF3" w:rsidP="00044AE7">
      <w:pPr>
        <w:pStyle w:val="BodyText"/>
        <w:spacing w:before="3"/>
        <w:ind w:right="80"/>
        <w:rPr>
          <w:sz w:val="20"/>
        </w:rPr>
      </w:pPr>
    </w:p>
    <w:p w14:paraId="19C7037A" w14:textId="77777777" w:rsidR="00944BF3" w:rsidRDefault="002352A6" w:rsidP="00044AE7">
      <w:pPr>
        <w:pStyle w:val="ListParagraph"/>
        <w:numPr>
          <w:ilvl w:val="0"/>
          <w:numId w:val="1"/>
        </w:numPr>
        <w:tabs>
          <w:tab w:val="left" w:pos="490"/>
          <w:tab w:val="left" w:pos="491"/>
        </w:tabs>
        <w:spacing w:line="252" w:lineRule="auto"/>
        <w:ind w:left="680" w:right="80" w:hanging="540"/>
        <w:rPr>
          <w:sz w:val="19"/>
        </w:rPr>
      </w:pPr>
      <w:r>
        <w:rPr>
          <w:w w:val="105"/>
          <w:sz w:val="19"/>
        </w:rPr>
        <w:t>The Licensee agrees that only those products specifically listed on the Demeter certificate may be sold using the certification marks and that no ingredients will be used and no products labeled using the DEMETER® and/or BIODYNAMIC® certification marks without prior authorization and label approval by the</w:t>
      </w:r>
      <w:r>
        <w:rPr>
          <w:spacing w:val="2"/>
          <w:w w:val="105"/>
          <w:sz w:val="19"/>
        </w:rPr>
        <w:t xml:space="preserve"> </w:t>
      </w:r>
      <w:r>
        <w:rPr>
          <w:w w:val="105"/>
          <w:sz w:val="19"/>
        </w:rPr>
        <w:t>Contractor.</w:t>
      </w:r>
    </w:p>
    <w:p w14:paraId="02DD260F" w14:textId="77777777" w:rsidR="00944BF3" w:rsidRDefault="00944BF3" w:rsidP="00044AE7">
      <w:pPr>
        <w:pStyle w:val="BodyText"/>
        <w:spacing w:before="11"/>
        <w:ind w:right="80"/>
      </w:pPr>
    </w:p>
    <w:p w14:paraId="7909AC8B" w14:textId="77777777" w:rsidR="00944BF3" w:rsidRDefault="002352A6" w:rsidP="00044AE7">
      <w:pPr>
        <w:pStyle w:val="ListParagraph"/>
        <w:numPr>
          <w:ilvl w:val="0"/>
          <w:numId w:val="1"/>
        </w:numPr>
        <w:tabs>
          <w:tab w:val="left" w:pos="440"/>
        </w:tabs>
        <w:spacing w:line="252" w:lineRule="auto"/>
        <w:ind w:left="589" w:right="80" w:hanging="450"/>
        <w:rPr>
          <w:sz w:val="19"/>
        </w:rPr>
      </w:pPr>
      <w:r>
        <w:rPr>
          <w:w w:val="105"/>
          <w:sz w:val="19"/>
        </w:rPr>
        <w:t>The Licensee will label each packing unit according to the Demeter Labeling Standards for Certification Marks separately before it leaves the farm. Said label will bear the Licensee’s name and/or company name and contact information, and indication of certification</w:t>
      </w:r>
      <w:r>
        <w:rPr>
          <w:spacing w:val="1"/>
          <w:w w:val="105"/>
          <w:sz w:val="19"/>
        </w:rPr>
        <w:t xml:space="preserve"> </w:t>
      </w:r>
      <w:r>
        <w:rPr>
          <w:w w:val="105"/>
          <w:sz w:val="19"/>
        </w:rPr>
        <w:t>status.</w:t>
      </w:r>
    </w:p>
    <w:p w14:paraId="032D38F4" w14:textId="77777777" w:rsidR="00944BF3" w:rsidRDefault="00944BF3" w:rsidP="00044AE7">
      <w:pPr>
        <w:pStyle w:val="BodyText"/>
        <w:spacing w:before="3"/>
        <w:ind w:right="80"/>
        <w:rPr>
          <w:sz w:val="20"/>
        </w:rPr>
      </w:pPr>
    </w:p>
    <w:p w14:paraId="78EE94C5" w14:textId="77777777" w:rsidR="00944BF3" w:rsidRDefault="002352A6" w:rsidP="00044AE7">
      <w:pPr>
        <w:pStyle w:val="ListParagraph"/>
        <w:numPr>
          <w:ilvl w:val="0"/>
          <w:numId w:val="1"/>
        </w:numPr>
        <w:tabs>
          <w:tab w:val="left" w:pos="551"/>
        </w:tabs>
        <w:spacing w:before="1" w:line="252" w:lineRule="auto"/>
        <w:ind w:left="590" w:right="80" w:hanging="440"/>
        <w:rPr>
          <w:sz w:val="19"/>
        </w:rPr>
      </w:pPr>
      <w:r>
        <w:rPr>
          <w:w w:val="105"/>
          <w:sz w:val="19"/>
        </w:rPr>
        <w:t>In the event of Licensee violation of any part of this agreement, this contract automatically becomes invalid and Licensee loses the rights to use of the certification mark and/or language and must relinquish its Certificate and cease all use of certification mark and</w:t>
      </w:r>
      <w:r>
        <w:rPr>
          <w:spacing w:val="7"/>
          <w:w w:val="105"/>
          <w:sz w:val="19"/>
        </w:rPr>
        <w:t xml:space="preserve"> </w:t>
      </w:r>
      <w:r>
        <w:rPr>
          <w:w w:val="105"/>
          <w:sz w:val="19"/>
        </w:rPr>
        <w:t>language.</w:t>
      </w:r>
    </w:p>
    <w:p w14:paraId="73CE493E" w14:textId="77777777" w:rsidR="00944BF3" w:rsidRDefault="00944BF3" w:rsidP="00044AE7">
      <w:pPr>
        <w:pStyle w:val="BodyText"/>
        <w:spacing w:before="3"/>
        <w:ind w:right="80"/>
        <w:rPr>
          <w:sz w:val="20"/>
        </w:rPr>
      </w:pPr>
    </w:p>
    <w:p w14:paraId="4BDCD439" w14:textId="77777777" w:rsidR="00944BF3" w:rsidRDefault="002352A6" w:rsidP="00044AE7">
      <w:pPr>
        <w:pStyle w:val="ListParagraph"/>
        <w:numPr>
          <w:ilvl w:val="0"/>
          <w:numId w:val="1"/>
        </w:numPr>
        <w:tabs>
          <w:tab w:val="left" w:pos="491"/>
        </w:tabs>
        <w:spacing w:line="249" w:lineRule="auto"/>
        <w:ind w:left="590" w:right="80" w:hanging="451"/>
        <w:rPr>
          <w:sz w:val="19"/>
        </w:rPr>
      </w:pPr>
      <w:r>
        <w:rPr>
          <w:w w:val="105"/>
          <w:sz w:val="19"/>
        </w:rPr>
        <w:t>The Licensee agrees to hold Demeter Association, Inc. harmless in event any product from the Licensee’s operation is found to contain residues of prohibited materials or toxic agents. The Licensee understands that certification is a production standard, not a safety</w:t>
      </w:r>
      <w:r>
        <w:rPr>
          <w:spacing w:val="3"/>
          <w:w w:val="105"/>
          <w:sz w:val="19"/>
        </w:rPr>
        <w:t xml:space="preserve"> </w:t>
      </w:r>
      <w:r>
        <w:rPr>
          <w:w w:val="105"/>
          <w:sz w:val="19"/>
        </w:rPr>
        <w:t>standard.</w:t>
      </w:r>
    </w:p>
    <w:p w14:paraId="71C65C8E" w14:textId="77777777" w:rsidR="00944BF3" w:rsidRDefault="00944BF3" w:rsidP="00044AE7">
      <w:pPr>
        <w:pStyle w:val="BodyText"/>
        <w:spacing w:before="5"/>
        <w:ind w:right="80"/>
        <w:rPr>
          <w:sz w:val="20"/>
        </w:rPr>
      </w:pPr>
    </w:p>
    <w:p w14:paraId="61D9A939" w14:textId="77777777" w:rsidR="00944BF3" w:rsidRPr="00BC0BBE" w:rsidRDefault="002352A6" w:rsidP="00044AE7">
      <w:pPr>
        <w:pStyle w:val="ListParagraph"/>
        <w:numPr>
          <w:ilvl w:val="0"/>
          <w:numId w:val="1"/>
        </w:numPr>
        <w:tabs>
          <w:tab w:val="left" w:pos="541"/>
        </w:tabs>
        <w:spacing w:line="252" w:lineRule="auto"/>
        <w:ind w:left="499" w:right="80" w:hanging="360"/>
        <w:rPr>
          <w:sz w:val="19"/>
        </w:rPr>
      </w:pPr>
      <w:r>
        <w:tab/>
      </w:r>
      <w:r>
        <w:rPr>
          <w:w w:val="105"/>
          <w:sz w:val="19"/>
        </w:rPr>
        <w:t xml:space="preserve">Licensee may, with or without cause, terminate this Contract upon any quarter ending, with 30 days written notice. It is understood that there will be no resultant refund of application or renewal fees or expenses and that licensing fees will be due on sales made </w:t>
      </w:r>
      <w:proofErr w:type="gramStart"/>
      <w:r>
        <w:rPr>
          <w:w w:val="105"/>
          <w:sz w:val="19"/>
        </w:rPr>
        <w:t>through</w:t>
      </w:r>
      <w:proofErr w:type="gramEnd"/>
      <w:r>
        <w:rPr>
          <w:w w:val="105"/>
          <w:sz w:val="19"/>
        </w:rPr>
        <w:t xml:space="preserve"> the end of the calendar</w:t>
      </w:r>
      <w:r>
        <w:rPr>
          <w:spacing w:val="-16"/>
          <w:w w:val="105"/>
          <w:sz w:val="19"/>
        </w:rPr>
        <w:t xml:space="preserve"> </w:t>
      </w:r>
      <w:r>
        <w:rPr>
          <w:w w:val="105"/>
          <w:sz w:val="19"/>
        </w:rPr>
        <w:t>quarter.</w:t>
      </w:r>
    </w:p>
    <w:p w14:paraId="6153EF27" w14:textId="77777777" w:rsidR="00BC0BBE" w:rsidRPr="00BC0BBE" w:rsidRDefault="00BC0BBE" w:rsidP="00BC0BBE">
      <w:pPr>
        <w:pStyle w:val="ListParagraph"/>
        <w:rPr>
          <w:sz w:val="19"/>
        </w:rPr>
      </w:pPr>
    </w:p>
    <w:p w14:paraId="5CD137BB" w14:textId="58B02923" w:rsidR="00BC0BBE" w:rsidRPr="00BC0BBE" w:rsidRDefault="00BC0BBE" w:rsidP="00BC0BBE">
      <w:pPr>
        <w:pStyle w:val="ListParagraph"/>
        <w:numPr>
          <w:ilvl w:val="0"/>
          <w:numId w:val="1"/>
        </w:numPr>
        <w:rPr>
          <w:sz w:val="19"/>
        </w:rPr>
      </w:pPr>
      <w:r w:rsidRPr="00BC0BBE">
        <w:rPr>
          <w:sz w:val="19"/>
        </w:rPr>
        <w:t>The Licensee affirms that they have read, fully understand, and agree to be bound by the requirements</w:t>
      </w:r>
      <w:r>
        <w:rPr>
          <w:sz w:val="19"/>
        </w:rPr>
        <w:t>,</w:t>
      </w:r>
      <w:r w:rsidRPr="00BC0BBE">
        <w:rPr>
          <w:sz w:val="19"/>
        </w:rPr>
        <w:t xml:space="preserve"> recommendations</w:t>
      </w:r>
      <w:r>
        <w:rPr>
          <w:sz w:val="19"/>
        </w:rPr>
        <w:t>, policies, and procedures</w:t>
      </w:r>
      <w:r w:rsidRPr="00BC0BBE">
        <w:rPr>
          <w:sz w:val="19"/>
        </w:rPr>
        <w:t xml:space="preserve"> found in the Biodynamic Farm, Processing, and Labeling Standards, the Policies and Procedures Manual, the Demeter Sanction Catalog, the Demeter Fee Schedule, and this Terms of Agreement. The Licensee further understands that these documents can be updated from time to time by the Contractor. The Contractor will publish updated documents to its website and notify the Licensee of changes and the effective date. </w:t>
      </w:r>
    </w:p>
    <w:p w14:paraId="763DD070" w14:textId="77777777" w:rsidR="00944BF3" w:rsidRDefault="00944BF3" w:rsidP="00044AE7">
      <w:pPr>
        <w:pStyle w:val="BodyText"/>
        <w:spacing w:before="3"/>
        <w:ind w:right="80"/>
        <w:rPr>
          <w:sz w:val="20"/>
        </w:rPr>
      </w:pPr>
    </w:p>
    <w:p w14:paraId="0003AAC2" w14:textId="4F727ECD" w:rsidR="00BC0BBE" w:rsidRPr="00BC0BBE" w:rsidRDefault="002352A6" w:rsidP="00BC0BBE">
      <w:pPr>
        <w:pStyle w:val="ListParagraph"/>
        <w:numPr>
          <w:ilvl w:val="0"/>
          <w:numId w:val="1"/>
        </w:numPr>
        <w:tabs>
          <w:tab w:val="left" w:pos="590"/>
          <w:tab w:val="left" w:pos="591"/>
        </w:tabs>
        <w:spacing w:line="252" w:lineRule="auto"/>
        <w:ind w:left="499" w:right="80" w:hanging="360"/>
        <w:rPr>
          <w:sz w:val="19"/>
        </w:rPr>
      </w:pPr>
      <w:r>
        <w:tab/>
      </w:r>
      <w:r>
        <w:rPr>
          <w:w w:val="105"/>
          <w:sz w:val="19"/>
        </w:rPr>
        <w:t>This agreement is in effect for products produced under valid certification and marketed subsequently. The right to use the labeling and the responsibility this carries for both parties are regulated by this agreement. This agreement must be signed before certification begins. If the Licensee violates this agreement, the Contractor can immediately invalidate this Contract. In such a case, the Licensee loses the right to use the labeling for the current year’s products, will be removed from the list of authorized growers and will relinquish his/her</w:t>
      </w:r>
      <w:r>
        <w:rPr>
          <w:spacing w:val="4"/>
          <w:w w:val="105"/>
          <w:sz w:val="19"/>
        </w:rPr>
        <w:t xml:space="preserve"> </w:t>
      </w:r>
      <w:r>
        <w:rPr>
          <w:w w:val="105"/>
          <w:sz w:val="19"/>
        </w:rPr>
        <w:t>certificate.</w:t>
      </w:r>
    </w:p>
    <w:p w14:paraId="21740ADA" w14:textId="77777777" w:rsidR="002352A6" w:rsidRPr="002352A6" w:rsidRDefault="002352A6" w:rsidP="00044AE7">
      <w:pPr>
        <w:pStyle w:val="ListParagraph"/>
        <w:ind w:right="80"/>
        <w:rPr>
          <w:sz w:val="19"/>
        </w:rPr>
      </w:pPr>
    </w:p>
    <w:p w14:paraId="33857205" w14:textId="531390C3" w:rsidR="002352A6" w:rsidRPr="002352A6" w:rsidRDefault="002352A6" w:rsidP="00044AE7">
      <w:pPr>
        <w:pStyle w:val="ListParagraph"/>
        <w:numPr>
          <w:ilvl w:val="0"/>
          <w:numId w:val="1"/>
        </w:numPr>
        <w:tabs>
          <w:tab w:val="left" w:pos="740"/>
        </w:tabs>
        <w:spacing w:line="252" w:lineRule="auto"/>
        <w:ind w:right="80"/>
        <w:rPr>
          <w:sz w:val="19"/>
        </w:rPr>
      </w:pPr>
      <w:r w:rsidRPr="005705EB">
        <w:rPr>
          <w:sz w:val="19"/>
        </w:rPr>
        <w:t>In the event of dual certification with another agency, when transferring certification to another agency, or if subcontractors are certified by another agency, information and data related to activities of this operation may be shared with other certification agencies and government authorities.</w:t>
      </w:r>
    </w:p>
    <w:p w14:paraId="06E635E4" w14:textId="77777777" w:rsidR="00944BF3" w:rsidRDefault="00944BF3">
      <w:pPr>
        <w:pStyle w:val="BodyText"/>
        <w:spacing w:before="10"/>
        <w:rPr>
          <w:sz w:val="11"/>
        </w:rPr>
      </w:pPr>
    </w:p>
    <w:p w14:paraId="48AE1DBB" w14:textId="77777777" w:rsidR="00944BF3" w:rsidRDefault="00944BF3">
      <w:pPr>
        <w:rPr>
          <w:sz w:val="11"/>
        </w:rPr>
        <w:sectPr w:rsidR="00944BF3" w:rsidSect="002352A6">
          <w:pgSz w:w="12240" w:h="15840"/>
          <w:pgMar w:top="1903" w:right="1500" w:bottom="280" w:left="1660" w:header="720" w:footer="720" w:gutter="0"/>
          <w:cols w:space="720"/>
        </w:sectPr>
      </w:pPr>
    </w:p>
    <w:p w14:paraId="49130769" w14:textId="1AC6171F" w:rsidR="00944BF3" w:rsidRPr="00074F96" w:rsidRDefault="002352A6" w:rsidP="002352A6">
      <w:pPr>
        <w:spacing w:before="96"/>
        <w:ind w:left="-270"/>
        <w:rPr>
          <w:sz w:val="20"/>
          <w:szCs w:val="20"/>
        </w:rPr>
      </w:pPr>
      <w:r w:rsidRPr="00074F96">
        <w:rPr>
          <w:w w:val="105"/>
          <w:sz w:val="20"/>
          <w:szCs w:val="20"/>
          <w:u w:val="single"/>
        </w:rPr>
        <w:t>Agreed by</w:t>
      </w:r>
      <w:r w:rsidRPr="00074F96">
        <w:rPr>
          <w:spacing w:val="-14"/>
          <w:w w:val="105"/>
          <w:sz w:val="20"/>
          <w:szCs w:val="20"/>
          <w:u w:val="single"/>
        </w:rPr>
        <w:t xml:space="preserve"> </w:t>
      </w:r>
      <w:r w:rsidRPr="00074F96">
        <w:rPr>
          <w:w w:val="105"/>
          <w:sz w:val="20"/>
          <w:szCs w:val="20"/>
          <w:u w:val="single"/>
        </w:rPr>
        <w:t>Licensee</w:t>
      </w:r>
      <w:r w:rsidRPr="00074F96">
        <w:rPr>
          <w:w w:val="105"/>
          <w:sz w:val="20"/>
          <w:szCs w:val="20"/>
        </w:rPr>
        <w:t>:</w:t>
      </w:r>
    </w:p>
    <w:p w14:paraId="7A1033DD" w14:textId="1753C8C9" w:rsidR="00944BF3" w:rsidRDefault="002352A6" w:rsidP="00044AE7">
      <w:pPr>
        <w:pStyle w:val="BodyText"/>
        <w:tabs>
          <w:tab w:val="left" w:pos="2509"/>
          <w:tab w:val="left" w:pos="5274"/>
        </w:tabs>
        <w:spacing w:before="173"/>
      </w:pPr>
      <w:r>
        <w:rPr>
          <w:w w:val="105"/>
        </w:rPr>
        <w:t xml:space="preserve">Name: </w:t>
      </w:r>
      <w:r>
        <w:rPr>
          <w:w w:val="105"/>
        </w:rPr>
        <w:fldChar w:fldCharType="begin">
          <w:ffData>
            <w:name w:val="Text2"/>
            <w:enabled/>
            <w:calcOnExit w:val="0"/>
            <w:textInput/>
          </w:ffData>
        </w:fldChar>
      </w:r>
      <w:bookmarkStart w:id="1" w:name="Text2"/>
      <w:r>
        <w:rPr>
          <w:w w:val="105"/>
        </w:rPr>
        <w:instrText xml:space="preserve"> FORMTEXT </w:instrText>
      </w:r>
      <w:r>
        <w:rPr>
          <w:w w:val="105"/>
        </w:rPr>
      </w:r>
      <w:r>
        <w:rPr>
          <w:w w:val="105"/>
        </w:rPr>
        <w:fldChar w:fldCharType="separate"/>
      </w:r>
      <w:r>
        <w:rPr>
          <w:noProof/>
          <w:w w:val="105"/>
        </w:rPr>
        <w:t> </w:t>
      </w:r>
      <w:r>
        <w:rPr>
          <w:noProof/>
          <w:w w:val="105"/>
        </w:rPr>
        <w:t> </w:t>
      </w:r>
      <w:r>
        <w:rPr>
          <w:noProof/>
          <w:w w:val="105"/>
        </w:rPr>
        <w:t> </w:t>
      </w:r>
      <w:r>
        <w:rPr>
          <w:noProof/>
          <w:w w:val="105"/>
        </w:rPr>
        <w:t> </w:t>
      </w:r>
      <w:r>
        <w:rPr>
          <w:noProof/>
          <w:w w:val="105"/>
        </w:rPr>
        <w:t> </w:t>
      </w:r>
      <w:r>
        <w:rPr>
          <w:w w:val="105"/>
        </w:rPr>
        <w:fldChar w:fldCharType="end"/>
      </w:r>
      <w:bookmarkEnd w:id="1"/>
      <w:r>
        <w:rPr>
          <w:w w:val="105"/>
        </w:rPr>
        <w:tab/>
        <w:t>Signature</w:t>
      </w:r>
      <w:r>
        <w:t xml:space="preserve">: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5AA294A1" w14:textId="77777777" w:rsidR="00944BF3" w:rsidRDefault="002352A6">
      <w:pPr>
        <w:pStyle w:val="BodyText"/>
        <w:rPr>
          <w:sz w:val="22"/>
        </w:rPr>
      </w:pPr>
      <w:r>
        <w:br w:type="column"/>
      </w:r>
    </w:p>
    <w:p w14:paraId="2A2CBB55" w14:textId="77777777" w:rsidR="00944BF3" w:rsidRDefault="00944BF3">
      <w:pPr>
        <w:pStyle w:val="BodyText"/>
        <w:rPr>
          <w:sz w:val="22"/>
        </w:rPr>
      </w:pPr>
    </w:p>
    <w:p w14:paraId="690E0B21" w14:textId="5AD948A1" w:rsidR="00944BF3" w:rsidRDefault="002352A6" w:rsidP="00044AE7">
      <w:pPr>
        <w:pStyle w:val="BodyText"/>
        <w:tabs>
          <w:tab w:val="left" w:pos="2790"/>
        </w:tabs>
        <w:sectPr w:rsidR="00944BF3" w:rsidSect="00044AE7">
          <w:type w:val="continuous"/>
          <w:pgSz w:w="12240" w:h="15840"/>
          <w:pgMar w:top="760" w:right="1500" w:bottom="280" w:left="1660" w:header="720" w:footer="720" w:gutter="0"/>
          <w:cols w:num="2" w:space="1260" w:equalWidth="0">
            <w:col w:w="5275" w:space="40"/>
            <w:col w:w="3765"/>
          </w:cols>
        </w:sectPr>
      </w:pPr>
      <w:r>
        <w:rPr>
          <w:w w:val="105"/>
        </w:rPr>
        <w:t xml:space="preserve">Title: </w:t>
      </w:r>
      <w:r>
        <w:rPr>
          <w:w w:val="105"/>
        </w:rPr>
        <w:fldChar w:fldCharType="begin">
          <w:ffData>
            <w:name w:val="Text4"/>
            <w:enabled/>
            <w:calcOnExit w:val="0"/>
            <w:textInput/>
          </w:ffData>
        </w:fldChar>
      </w:r>
      <w:bookmarkStart w:id="3" w:name="Text4"/>
      <w:r>
        <w:rPr>
          <w:w w:val="105"/>
        </w:rPr>
        <w:instrText xml:space="preserve"> FORMTEXT </w:instrText>
      </w:r>
      <w:r>
        <w:rPr>
          <w:w w:val="105"/>
        </w:rPr>
      </w:r>
      <w:r>
        <w:rPr>
          <w:w w:val="105"/>
        </w:rPr>
        <w:fldChar w:fldCharType="separate"/>
      </w:r>
      <w:r>
        <w:rPr>
          <w:noProof/>
          <w:w w:val="105"/>
        </w:rPr>
        <w:t> </w:t>
      </w:r>
      <w:r>
        <w:rPr>
          <w:noProof/>
          <w:w w:val="105"/>
        </w:rPr>
        <w:t> </w:t>
      </w:r>
      <w:r>
        <w:rPr>
          <w:noProof/>
          <w:w w:val="105"/>
        </w:rPr>
        <w:t> </w:t>
      </w:r>
      <w:r>
        <w:rPr>
          <w:noProof/>
          <w:w w:val="105"/>
        </w:rPr>
        <w:t> </w:t>
      </w:r>
      <w:r>
        <w:rPr>
          <w:noProof/>
          <w:w w:val="105"/>
        </w:rPr>
        <w:t> </w:t>
      </w:r>
      <w:r>
        <w:rPr>
          <w:w w:val="105"/>
        </w:rPr>
        <w:fldChar w:fldCharType="end"/>
      </w:r>
      <w:bookmarkEnd w:id="3"/>
      <w:r>
        <w:rPr>
          <w:w w:val="105"/>
        </w:rPr>
        <w:tab/>
        <w:t>Date</w:t>
      </w:r>
      <w:r>
        <w:t>:</w:t>
      </w: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5ACDD684" w14:textId="77777777" w:rsidR="00944BF3" w:rsidRDefault="00944BF3">
      <w:pPr>
        <w:pStyle w:val="BodyText"/>
        <w:spacing w:before="6"/>
        <w:rPr>
          <w:sz w:val="12"/>
        </w:rPr>
      </w:pPr>
    </w:p>
    <w:p w14:paraId="25AB6484" w14:textId="69F34CE9" w:rsidR="00944BF3" w:rsidRDefault="002352A6" w:rsidP="00044AE7">
      <w:pPr>
        <w:pStyle w:val="BodyText"/>
        <w:tabs>
          <w:tab w:val="left" w:pos="2520"/>
          <w:tab w:val="left" w:pos="5310"/>
          <w:tab w:val="left" w:pos="8100"/>
        </w:tabs>
        <w:spacing w:before="98"/>
        <w:ind w:right="-280"/>
      </w:pPr>
      <w:r>
        <w:rPr>
          <w:w w:val="105"/>
        </w:rPr>
        <w:t xml:space="preserve">Name: </w:t>
      </w:r>
      <w:r>
        <w:rPr>
          <w:w w:val="105"/>
        </w:rPr>
        <w:fldChar w:fldCharType="begin">
          <w:ffData>
            <w:name w:val="Text6"/>
            <w:enabled/>
            <w:calcOnExit w:val="0"/>
            <w:textInput/>
          </w:ffData>
        </w:fldChar>
      </w:r>
      <w:bookmarkStart w:id="5" w:name="Text6"/>
      <w:r>
        <w:rPr>
          <w:w w:val="105"/>
        </w:rPr>
        <w:instrText xml:space="preserve"> FORMTEXT </w:instrText>
      </w:r>
      <w:r>
        <w:rPr>
          <w:w w:val="105"/>
        </w:rPr>
      </w:r>
      <w:r>
        <w:rPr>
          <w:w w:val="105"/>
        </w:rPr>
        <w:fldChar w:fldCharType="separate"/>
      </w:r>
      <w:r>
        <w:rPr>
          <w:noProof/>
          <w:w w:val="105"/>
        </w:rPr>
        <w:t> </w:t>
      </w:r>
      <w:r>
        <w:rPr>
          <w:noProof/>
          <w:w w:val="105"/>
        </w:rPr>
        <w:t> </w:t>
      </w:r>
      <w:r>
        <w:rPr>
          <w:noProof/>
          <w:w w:val="105"/>
        </w:rPr>
        <w:t> </w:t>
      </w:r>
      <w:r>
        <w:rPr>
          <w:noProof/>
          <w:w w:val="105"/>
        </w:rPr>
        <w:t> </w:t>
      </w:r>
      <w:r>
        <w:rPr>
          <w:noProof/>
          <w:w w:val="105"/>
        </w:rPr>
        <w:t> </w:t>
      </w:r>
      <w:r>
        <w:rPr>
          <w:w w:val="105"/>
        </w:rPr>
        <w:fldChar w:fldCharType="end"/>
      </w:r>
      <w:bookmarkEnd w:id="5"/>
      <w:r>
        <w:rPr>
          <w:w w:val="105"/>
        </w:rPr>
        <w:tab/>
        <w:t xml:space="preserve">Signature: </w:t>
      </w:r>
      <w:r>
        <w:rPr>
          <w:w w:val="105"/>
        </w:rPr>
        <w:fldChar w:fldCharType="begin">
          <w:ffData>
            <w:name w:val="Text7"/>
            <w:enabled/>
            <w:calcOnExit w:val="0"/>
            <w:textInput/>
          </w:ffData>
        </w:fldChar>
      </w:r>
      <w:bookmarkStart w:id="6" w:name="Text7"/>
      <w:r>
        <w:rPr>
          <w:w w:val="105"/>
        </w:rPr>
        <w:instrText xml:space="preserve"> FORMTEXT </w:instrText>
      </w:r>
      <w:r>
        <w:rPr>
          <w:w w:val="105"/>
        </w:rPr>
      </w:r>
      <w:r>
        <w:rPr>
          <w:w w:val="105"/>
        </w:rPr>
        <w:fldChar w:fldCharType="separate"/>
      </w:r>
      <w:r>
        <w:rPr>
          <w:noProof/>
          <w:w w:val="105"/>
        </w:rPr>
        <w:t> </w:t>
      </w:r>
      <w:r>
        <w:rPr>
          <w:noProof/>
          <w:w w:val="105"/>
        </w:rPr>
        <w:t> </w:t>
      </w:r>
      <w:r>
        <w:rPr>
          <w:noProof/>
          <w:w w:val="105"/>
        </w:rPr>
        <w:t> </w:t>
      </w:r>
      <w:r>
        <w:rPr>
          <w:noProof/>
          <w:w w:val="105"/>
        </w:rPr>
        <w:t> </w:t>
      </w:r>
      <w:r>
        <w:rPr>
          <w:noProof/>
          <w:w w:val="105"/>
        </w:rPr>
        <w:t> </w:t>
      </w:r>
      <w:r>
        <w:rPr>
          <w:w w:val="105"/>
        </w:rPr>
        <w:fldChar w:fldCharType="end"/>
      </w:r>
      <w:bookmarkEnd w:id="6"/>
      <w:r w:rsidRPr="002352A6">
        <w:rPr>
          <w:w w:val="105"/>
        </w:rPr>
        <w:t xml:space="preserve"> </w:t>
      </w:r>
      <w:r>
        <w:rPr>
          <w:w w:val="105"/>
        </w:rPr>
        <w:tab/>
        <w:t xml:space="preserve">Title: </w:t>
      </w:r>
      <w:r>
        <w:rPr>
          <w:w w:val="105"/>
        </w:rPr>
        <w:fldChar w:fldCharType="begin">
          <w:ffData>
            <w:name w:val="Text8"/>
            <w:enabled/>
            <w:calcOnExit w:val="0"/>
            <w:textInput/>
          </w:ffData>
        </w:fldChar>
      </w:r>
      <w:bookmarkStart w:id="7" w:name="Text8"/>
      <w:r>
        <w:rPr>
          <w:w w:val="105"/>
        </w:rPr>
        <w:instrText xml:space="preserve"> FORMTEXT </w:instrText>
      </w:r>
      <w:r>
        <w:rPr>
          <w:w w:val="105"/>
        </w:rPr>
      </w:r>
      <w:r>
        <w:rPr>
          <w:w w:val="105"/>
        </w:rPr>
        <w:fldChar w:fldCharType="separate"/>
      </w:r>
      <w:r>
        <w:rPr>
          <w:noProof/>
          <w:w w:val="105"/>
        </w:rPr>
        <w:t> </w:t>
      </w:r>
      <w:r>
        <w:rPr>
          <w:noProof/>
          <w:w w:val="105"/>
        </w:rPr>
        <w:t> </w:t>
      </w:r>
      <w:r>
        <w:rPr>
          <w:noProof/>
          <w:w w:val="105"/>
        </w:rPr>
        <w:t> </w:t>
      </w:r>
      <w:r>
        <w:rPr>
          <w:noProof/>
          <w:w w:val="105"/>
        </w:rPr>
        <w:t> </w:t>
      </w:r>
      <w:r>
        <w:rPr>
          <w:noProof/>
          <w:w w:val="105"/>
        </w:rPr>
        <w:t> </w:t>
      </w:r>
      <w:r>
        <w:rPr>
          <w:w w:val="105"/>
        </w:rPr>
        <w:fldChar w:fldCharType="end"/>
      </w:r>
      <w:bookmarkEnd w:id="7"/>
      <w:r w:rsidRPr="002352A6">
        <w:rPr>
          <w:w w:val="105"/>
        </w:rPr>
        <w:t xml:space="preserve"> </w:t>
      </w:r>
      <w:r>
        <w:rPr>
          <w:w w:val="105"/>
        </w:rPr>
        <w:tab/>
        <w:t>Date</w:t>
      </w:r>
      <w:r>
        <w:rPr>
          <w:spacing w:val="6"/>
        </w:rPr>
        <w:t xml:space="preserve">: </w:t>
      </w:r>
      <w:r>
        <w:rPr>
          <w:spacing w:val="6"/>
        </w:rPr>
        <w:fldChar w:fldCharType="begin">
          <w:ffData>
            <w:name w:val="Text9"/>
            <w:enabled/>
            <w:calcOnExit w:val="0"/>
            <w:textInput/>
          </w:ffData>
        </w:fldChar>
      </w:r>
      <w:bookmarkStart w:id="8" w:name="Text9"/>
      <w:r>
        <w:rPr>
          <w:spacing w:val="6"/>
        </w:rPr>
        <w:instrText xml:space="preserve"> FORMTEXT </w:instrText>
      </w:r>
      <w:r>
        <w:rPr>
          <w:spacing w:val="6"/>
        </w:rPr>
      </w:r>
      <w:r>
        <w:rPr>
          <w:spacing w:val="6"/>
        </w:rPr>
        <w:fldChar w:fldCharType="separate"/>
      </w:r>
      <w:r>
        <w:rPr>
          <w:noProof/>
          <w:spacing w:val="6"/>
        </w:rPr>
        <w:t> </w:t>
      </w:r>
      <w:r>
        <w:rPr>
          <w:noProof/>
          <w:spacing w:val="6"/>
        </w:rPr>
        <w:t> </w:t>
      </w:r>
      <w:r>
        <w:rPr>
          <w:noProof/>
          <w:spacing w:val="6"/>
        </w:rPr>
        <w:t> </w:t>
      </w:r>
      <w:r>
        <w:rPr>
          <w:noProof/>
          <w:spacing w:val="6"/>
        </w:rPr>
        <w:t> </w:t>
      </w:r>
      <w:r>
        <w:rPr>
          <w:noProof/>
          <w:spacing w:val="6"/>
        </w:rPr>
        <w:t> </w:t>
      </w:r>
      <w:r>
        <w:rPr>
          <w:spacing w:val="6"/>
        </w:rPr>
        <w:fldChar w:fldCharType="end"/>
      </w:r>
      <w:bookmarkEnd w:id="8"/>
      <w:r w:rsidRPr="002352A6">
        <w:tab/>
      </w:r>
    </w:p>
    <w:p w14:paraId="3B3BD845" w14:textId="77777777" w:rsidR="00944BF3" w:rsidRDefault="00944BF3">
      <w:pPr>
        <w:pStyle w:val="BodyText"/>
        <w:spacing w:before="4"/>
        <w:rPr>
          <w:sz w:val="28"/>
        </w:rPr>
      </w:pPr>
    </w:p>
    <w:p w14:paraId="01E4B160" w14:textId="77777777" w:rsidR="00944BF3" w:rsidRPr="00074F96" w:rsidRDefault="002352A6" w:rsidP="002352A6">
      <w:pPr>
        <w:pStyle w:val="BodyText"/>
        <w:spacing w:before="99"/>
        <w:ind w:left="-270"/>
        <w:rPr>
          <w:sz w:val="20"/>
          <w:szCs w:val="20"/>
        </w:rPr>
      </w:pPr>
      <w:r w:rsidRPr="00074F96">
        <w:rPr>
          <w:w w:val="105"/>
          <w:sz w:val="20"/>
          <w:szCs w:val="20"/>
          <w:u w:val="single"/>
        </w:rPr>
        <w:t>FOR DEMETER ASSOCIATION</w:t>
      </w:r>
      <w:r w:rsidRPr="00074F96">
        <w:rPr>
          <w:w w:val="105"/>
          <w:sz w:val="20"/>
          <w:szCs w:val="20"/>
        </w:rPr>
        <w:t>:</w:t>
      </w:r>
    </w:p>
    <w:p w14:paraId="3D756F57" w14:textId="77777777" w:rsidR="00944BF3" w:rsidRDefault="00944BF3">
      <w:pPr>
        <w:pStyle w:val="BodyText"/>
        <w:rPr>
          <w:sz w:val="24"/>
        </w:rPr>
      </w:pPr>
    </w:p>
    <w:p w14:paraId="5D3D30AD" w14:textId="3112DCAE" w:rsidR="00944BF3" w:rsidRDefault="002352A6" w:rsidP="00044AE7">
      <w:pPr>
        <w:pStyle w:val="BodyText"/>
        <w:tabs>
          <w:tab w:val="left" w:pos="2520"/>
          <w:tab w:val="left" w:pos="5400"/>
          <w:tab w:val="left" w:pos="8100"/>
        </w:tabs>
        <w:spacing w:before="95"/>
      </w:pPr>
      <w:r>
        <w:rPr>
          <w:w w:val="105"/>
        </w:rPr>
        <w:t>Nam</w:t>
      </w:r>
      <w:r w:rsidRPr="002352A6">
        <w:rPr>
          <w:w w:val="105"/>
        </w:rPr>
        <w:t>e</w:t>
      </w:r>
      <w:r w:rsidR="0045064C">
        <w:rPr>
          <w:w w:val="105"/>
        </w:rPr>
        <w:t xml:space="preserve">: </w:t>
      </w:r>
      <w:r w:rsidR="0045064C">
        <w:rPr>
          <w:w w:val="105"/>
        </w:rPr>
        <w:fldChar w:fldCharType="begin">
          <w:ffData>
            <w:name w:val="Text13"/>
            <w:enabled/>
            <w:calcOnExit w:val="0"/>
            <w:textInput/>
          </w:ffData>
        </w:fldChar>
      </w:r>
      <w:bookmarkStart w:id="9" w:name="Text13"/>
      <w:r w:rsidR="0045064C">
        <w:rPr>
          <w:w w:val="105"/>
        </w:rPr>
        <w:instrText xml:space="preserve"> FORMTEXT </w:instrText>
      </w:r>
      <w:r w:rsidR="0045064C">
        <w:rPr>
          <w:w w:val="105"/>
        </w:rPr>
      </w:r>
      <w:r w:rsidR="0045064C">
        <w:rPr>
          <w:w w:val="105"/>
        </w:rPr>
        <w:fldChar w:fldCharType="separate"/>
      </w:r>
      <w:r w:rsidR="0045064C">
        <w:rPr>
          <w:noProof/>
          <w:w w:val="105"/>
        </w:rPr>
        <w:t> </w:t>
      </w:r>
      <w:r w:rsidR="0045064C">
        <w:rPr>
          <w:noProof/>
          <w:w w:val="105"/>
        </w:rPr>
        <w:t> </w:t>
      </w:r>
      <w:r w:rsidR="0045064C">
        <w:rPr>
          <w:noProof/>
          <w:w w:val="105"/>
        </w:rPr>
        <w:t> </w:t>
      </w:r>
      <w:r w:rsidR="0045064C">
        <w:rPr>
          <w:noProof/>
          <w:w w:val="105"/>
        </w:rPr>
        <w:t> </w:t>
      </w:r>
      <w:r w:rsidR="0045064C">
        <w:rPr>
          <w:noProof/>
          <w:w w:val="105"/>
        </w:rPr>
        <w:t> </w:t>
      </w:r>
      <w:r w:rsidR="0045064C">
        <w:rPr>
          <w:w w:val="105"/>
        </w:rPr>
        <w:fldChar w:fldCharType="end"/>
      </w:r>
      <w:bookmarkEnd w:id="9"/>
      <w:r w:rsidR="0045064C">
        <w:rPr>
          <w:w w:val="105"/>
        </w:rPr>
        <w:t xml:space="preserve"> </w:t>
      </w:r>
      <w:r>
        <w:rPr>
          <w:w w:val="105"/>
          <w:position w:val="1"/>
        </w:rPr>
        <w:tab/>
        <w:t xml:space="preserve">Signature: </w:t>
      </w:r>
      <w:r>
        <w:rPr>
          <w:w w:val="105"/>
          <w:position w:val="1"/>
        </w:rPr>
        <w:fldChar w:fldCharType="begin">
          <w:ffData>
            <w:name w:val="Text12"/>
            <w:enabled/>
            <w:calcOnExit w:val="0"/>
            <w:textInput/>
          </w:ffData>
        </w:fldChar>
      </w:r>
      <w:bookmarkStart w:id="10" w:name="Text12"/>
      <w:r>
        <w:rPr>
          <w:w w:val="105"/>
          <w:position w:val="1"/>
        </w:rPr>
        <w:instrText xml:space="preserve"> FORMTEXT </w:instrText>
      </w:r>
      <w:r>
        <w:rPr>
          <w:w w:val="105"/>
          <w:position w:val="1"/>
        </w:rPr>
      </w:r>
      <w:r>
        <w:rPr>
          <w:w w:val="105"/>
          <w:position w:val="1"/>
        </w:rPr>
        <w:fldChar w:fldCharType="separate"/>
      </w:r>
      <w:r>
        <w:rPr>
          <w:noProof/>
          <w:w w:val="105"/>
          <w:position w:val="1"/>
        </w:rPr>
        <w:t> </w:t>
      </w:r>
      <w:r>
        <w:rPr>
          <w:noProof/>
          <w:w w:val="105"/>
          <w:position w:val="1"/>
        </w:rPr>
        <w:t> </w:t>
      </w:r>
      <w:r>
        <w:rPr>
          <w:noProof/>
          <w:w w:val="105"/>
          <w:position w:val="1"/>
        </w:rPr>
        <w:t> </w:t>
      </w:r>
      <w:r>
        <w:rPr>
          <w:noProof/>
          <w:w w:val="105"/>
          <w:position w:val="1"/>
        </w:rPr>
        <w:t> </w:t>
      </w:r>
      <w:r>
        <w:rPr>
          <w:noProof/>
          <w:w w:val="105"/>
          <w:position w:val="1"/>
        </w:rPr>
        <w:t> </w:t>
      </w:r>
      <w:r>
        <w:rPr>
          <w:w w:val="105"/>
          <w:position w:val="1"/>
        </w:rPr>
        <w:fldChar w:fldCharType="end"/>
      </w:r>
      <w:bookmarkEnd w:id="10"/>
      <w:r w:rsidRPr="002352A6">
        <w:rPr>
          <w:w w:val="105"/>
          <w:position w:val="1"/>
        </w:rPr>
        <w:tab/>
      </w:r>
      <w:r>
        <w:rPr>
          <w:w w:val="105"/>
          <w:position w:val="1"/>
        </w:rPr>
        <w:t xml:space="preserve">Title: </w:t>
      </w:r>
      <w:r>
        <w:rPr>
          <w:w w:val="105"/>
          <w:position w:val="1"/>
        </w:rPr>
        <w:fldChar w:fldCharType="begin">
          <w:ffData>
            <w:name w:val="Text11"/>
            <w:enabled/>
            <w:calcOnExit w:val="0"/>
            <w:textInput/>
          </w:ffData>
        </w:fldChar>
      </w:r>
      <w:bookmarkStart w:id="11" w:name="Text11"/>
      <w:r>
        <w:rPr>
          <w:w w:val="105"/>
          <w:position w:val="1"/>
        </w:rPr>
        <w:instrText xml:space="preserve"> FORMTEXT </w:instrText>
      </w:r>
      <w:r>
        <w:rPr>
          <w:w w:val="105"/>
          <w:position w:val="1"/>
        </w:rPr>
      </w:r>
      <w:r>
        <w:rPr>
          <w:w w:val="105"/>
          <w:position w:val="1"/>
        </w:rPr>
        <w:fldChar w:fldCharType="separate"/>
      </w:r>
      <w:r>
        <w:rPr>
          <w:noProof/>
          <w:w w:val="105"/>
          <w:position w:val="1"/>
        </w:rPr>
        <w:t> </w:t>
      </w:r>
      <w:r>
        <w:rPr>
          <w:noProof/>
          <w:w w:val="105"/>
          <w:position w:val="1"/>
        </w:rPr>
        <w:t> </w:t>
      </w:r>
      <w:r>
        <w:rPr>
          <w:noProof/>
          <w:w w:val="105"/>
          <w:position w:val="1"/>
        </w:rPr>
        <w:t> </w:t>
      </w:r>
      <w:r>
        <w:rPr>
          <w:noProof/>
          <w:w w:val="105"/>
          <w:position w:val="1"/>
        </w:rPr>
        <w:t> </w:t>
      </w:r>
      <w:r>
        <w:rPr>
          <w:noProof/>
          <w:w w:val="105"/>
          <w:position w:val="1"/>
        </w:rPr>
        <w:t> </w:t>
      </w:r>
      <w:r>
        <w:rPr>
          <w:w w:val="105"/>
          <w:position w:val="1"/>
        </w:rPr>
        <w:fldChar w:fldCharType="end"/>
      </w:r>
      <w:bookmarkEnd w:id="11"/>
      <w:r w:rsidRPr="002352A6">
        <w:rPr>
          <w:w w:val="105"/>
          <w:position w:val="1"/>
        </w:rPr>
        <w:tab/>
      </w:r>
      <w:r>
        <w:rPr>
          <w:w w:val="105"/>
          <w:position w:val="1"/>
        </w:rPr>
        <w:t>Date</w:t>
      </w:r>
      <w:r>
        <w:rPr>
          <w:position w:val="1"/>
        </w:rPr>
        <w:t xml:space="preserve">: </w:t>
      </w:r>
      <w:r>
        <w:rPr>
          <w:position w:val="1"/>
        </w:rPr>
        <w:fldChar w:fldCharType="begin">
          <w:ffData>
            <w:name w:val="Text10"/>
            <w:enabled/>
            <w:calcOnExit w:val="0"/>
            <w:textInput/>
          </w:ffData>
        </w:fldChar>
      </w:r>
      <w:bookmarkStart w:id="12" w:name="Text10"/>
      <w:r>
        <w:rPr>
          <w:position w:val="1"/>
        </w:rPr>
        <w:instrText xml:space="preserve"> FORMTEXT </w:instrText>
      </w:r>
      <w:r>
        <w:rPr>
          <w:position w:val="1"/>
        </w:rPr>
      </w:r>
      <w:r>
        <w:rPr>
          <w:position w:val="1"/>
        </w:rPr>
        <w:fldChar w:fldCharType="separate"/>
      </w:r>
      <w:r>
        <w:rPr>
          <w:noProof/>
          <w:position w:val="1"/>
        </w:rPr>
        <w:t> </w:t>
      </w:r>
      <w:r>
        <w:rPr>
          <w:noProof/>
          <w:position w:val="1"/>
        </w:rPr>
        <w:t> </w:t>
      </w:r>
      <w:r>
        <w:rPr>
          <w:noProof/>
          <w:position w:val="1"/>
        </w:rPr>
        <w:t> </w:t>
      </w:r>
      <w:r>
        <w:rPr>
          <w:noProof/>
          <w:position w:val="1"/>
        </w:rPr>
        <w:t> </w:t>
      </w:r>
      <w:r>
        <w:rPr>
          <w:noProof/>
          <w:position w:val="1"/>
        </w:rPr>
        <w:t> </w:t>
      </w:r>
      <w:r>
        <w:rPr>
          <w:position w:val="1"/>
        </w:rPr>
        <w:fldChar w:fldCharType="end"/>
      </w:r>
      <w:bookmarkEnd w:id="12"/>
    </w:p>
    <w:sectPr w:rsidR="00944BF3" w:rsidSect="002352A6">
      <w:type w:val="continuous"/>
      <w:pgSz w:w="12240" w:h="15840"/>
      <w:pgMar w:top="760" w:right="1500" w:bottom="280" w:left="1660" w:header="720" w:footer="16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EAB27" w14:textId="77777777" w:rsidR="007764CD" w:rsidRDefault="007764CD" w:rsidP="002352A6">
      <w:r>
        <w:separator/>
      </w:r>
    </w:p>
  </w:endnote>
  <w:endnote w:type="continuationSeparator" w:id="0">
    <w:p w14:paraId="1427F582" w14:textId="77777777" w:rsidR="007764CD" w:rsidRDefault="007764CD" w:rsidP="00235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09822" w14:textId="1AA40CCA" w:rsidR="002352A6" w:rsidRDefault="004A1111" w:rsidP="002352A6">
    <w:pPr>
      <w:pStyle w:val="Heading1"/>
      <w:spacing w:before="99"/>
      <w:rPr>
        <w:i/>
      </w:rPr>
    </w:pPr>
    <w:r>
      <w:rPr>
        <w:w w:val="105"/>
      </w:rPr>
      <w:t xml:space="preserve">317 Church Street, Phoenixville, PA 19460         </w:t>
    </w:r>
    <w:r w:rsidR="002352A6">
      <w:rPr>
        <w:w w:val="105"/>
      </w:rPr>
      <w:t xml:space="preserve"> </w:t>
    </w:r>
    <w:r w:rsidR="002352A6" w:rsidRPr="004A1111">
      <w:rPr>
        <w:w w:val="105"/>
      </w:rPr>
      <w:t>Phone</w:t>
    </w:r>
    <w:r w:rsidR="002352A6" w:rsidRPr="004A1111">
      <w:rPr>
        <w:iCs/>
        <w:w w:val="105"/>
      </w:rPr>
      <w:t>:</w:t>
    </w:r>
    <w:r w:rsidR="002352A6">
      <w:rPr>
        <w:i/>
        <w:w w:val="105"/>
      </w:rPr>
      <w:t xml:space="preserve"> </w:t>
    </w:r>
    <w:r w:rsidR="002352A6">
      <w:rPr>
        <w:w w:val="105"/>
      </w:rPr>
      <w:t xml:space="preserve">(541) 929-7148 </w:t>
    </w:r>
  </w:p>
  <w:p w14:paraId="2DCC276C" w14:textId="359D5D11" w:rsidR="002352A6" w:rsidRDefault="002352A6" w:rsidP="002352A6">
    <w:pPr>
      <w:spacing w:before="8"/>
      <w:ind w:left="287" w:right="446"/>
      <w:jc w:val="center"/>
    </w:pPr>
    <w:hyperlink r:id="rId1">
      <w:r>
        <w:rPr>
          <w:b/>
          <w:w w:val="105"/>
          <w:sz w:val="21"/>
        </w:rPr>
        <w:t>www.demeter-usa.org</w:t>
      </w:r>
    </w:hyperlink>
    <w:r w:rsidR="004A1111">
      <w:t xml:space="preserve">         </w:t>
    </w:r>
    <w:r>
      <w:rPr>
        <w:b/>
        <w:w w:val="105"/>
        <w:sz w:val="21"/>
      </w:rPr>
      <w:t xml:space="preserve"> info@demeter-usa.org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3E2AC" w14:textId="77777777" w:rsidR="007764CD" w:rsidRDefault="007764CD" w:rsidP="002352A6">
      <w:r>
        <w:separator/>
      </w:r>
    </w:p>
  </w:footnote>
  <w:footnote w:type="continuationSeparator" w:id="0">
    <w:p w14:paraId="349AC880" w14:textId="77777777" w:rsidR="007764CD" w:rsidRDefault="007764CD" w:rsidP="00235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4AB6C" w14:textId="253027EF" w:rsidR="002352A6" w:rsidRDefault="004A1111" w:rsidP="004A1111">
    <w:pPr>
      <w:tabs>
        <w:tab w:val="left" w:pos="6675"/>
      </w:tabs>
      <w:spacing w:before="81"/>
      <w:ind w:left="1350"/>
      <w:rPr>
        <w:sz w:val="40"/>
      </w:rPr>
    </w:pPr>
    <w:r>
      <w:rPr>
        <w:noProof/>
        <w:sz w:val="40"/>
        <w:u w:val="single"/>
      </w:rPr>
      <w:drawing>
        <wp:anchor distT="0" distB="0" distL="114300" distR="114300" simplePos="0" relativeHeight="251658240" behindDoc="1" locked="0" layoutInCell="1" allowOverlap="1" wp14:anchorId="4378B046" wp14:editId="71E04628">
          <wp:simplePos x="0" y="0"/>
          <wp:positionH relativeFrom="margin">
            <wp:posOffset>-457200</wp:posOffset>
          </wp:positionH>
          <wp:positionV relativeFrom="paragraph">
            <wp:posOffset>-179763</wp:posOffset>
          </wp:positionV>
          <wp:extent cx="692150" cy="1108075"/>
          <wp:effectExtent l="0" t="0" r="0" b="0"/>
          <wp:wrapSquare wrapText="bothSides"/>
          <wp:docPr id="1751786919" name="Picture 1" descr="Demeter Flow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786919" name="Picture 1" descr="Demeter Flower Logo"/>
                  <pic:cNvPicPr/>
                </pic:nvPicPr>
                <pic:blipFill>
                  <a:blip r:embed="rId1">
                    <a:extLst>
                      <a:ext uri="{28A0092B-C50C-407E-A947-70E740481C1C}">
                        <a14:useLocalDpi xmlns:a14="http://schemas.microsoft.com/office/drawing/2010/main" val="0"/>
                      </a:ext>
                    </a:extLst>
                  </a:blip>
                  <a:stretch>
                    <a:fillRect/>
                  </a:stretch>
                </pic:blipFill>
                <pic:spPr>
                  <a:xfrm>
                    <a:off x="0" y="0"/>
                    <a:ext cx="692150" cy="1108075"/>
                  </a:xfrm>
                  <a:prstGeom prst="rect">
                    <a:avLst/>
                  </a:prstGeom>
                </pic:spPr>
              </pic:pic>
            </a:graphicData>
          </a:graphic>
          <wp14:sizeRelH relativeFrom="margin">
            <wp14:pctWidth>0</wp14:pctWidth>
          </wp14:sizeRelH>
          <wp14:sizeRelV relativeFrom="margin">
            <wp14:pctHeight>0</wp14:pctHeight>
          </wp14:sizeRelV>
        </wp:anchor>
      </w:drawing>
    </w:r>
    <w:r w:rsidR="002352A6">
      <w:rPr>
        <w:sz w:val="40"/>
        <w:u w:val="single"/>
      </w:rPr>
      <w:t>DEMETER ASSOCIATION,</w:t>
    </w:r>
    <w:r w:rsidR="002352A6">
      <w:rPr>
        <w:spacing w:val="-11"/>
        <w:sz w:val="40"/>
        <w:u w:val="single"/>
      </w:rPr>
      <w:t xml:space="preserve"> </w:t>
    </w:r>
    <w:r w:rsidR="002352A6">
      <w:rPr>
        <w:sz w:val="40"/>
        <w:u w:val="single"/>
      </w:rPr>
      <w:t>INC.</w:t>
    </w:r>
  </w:p>
  <w:p w14:paraId="769C0A9D" w14:textId="70B742CF" w:rsidR="002352A6" w:rsidRDefault="002352A6" w:rsidP="004A1111">
    <w:pPr>
      <w:tabs>
        <w:tab w:val="left" w:pos="6675"/>
      </w:tabs>
      <w:spacing w:before="81"/>
      <w:ind w:left="1350"/>
    </w:pPr>
    <w:r>
      <w:rPr>
        <w:sz w:val="28"/>
      </w:rPr>
      <w:t>For Certification of BIODYNAMIC®</w:t>
    </w:r>
    <w:r>
      <w:rPr>
        <w:sz w:val="24"/>
      </w:rPr>
      <w:t xml:space="preserve"> </w:t>
    </w:r>
    <w:r>
      <w:rPr>
        <w:sz w:val="28"/>
      </w:rPr>
      <w:t>AGRICULTURE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9057D"/>
    <w:multiLevelType w:val="hybridMultilevel"/>
    <w:tmpl w:val="84508BF6"/>
    <w:lvl w:ilvl="0" w:tplc="F3C43330">
      <w:start w:val="1"/>
      <w:numFmt w:val="decimal"/>
      <w:lvlText w:val="%1."/>
      <w:lvlJc w:val="left"/>
      <w:pPr>
        <w:ind w:left="730" w:hanging="351"/>
      </w:pPr>
      <w:rPr>
        <w:rFonts w:hint="default"/>
        <w:spacing w:val="0"/>
        <w:w w:val="103"/>
      </w:rPr>
    </w:lvl>
    <w:lvl w:ilvl="1" w:tplc="00C61496">
      <w:start w:val="1"/>
      <w:numFmt w:val="lowerLetter"/>
      <w:lvlText w:val="%2."/>
      <w:lvlJc w:val="left"/>
      <w:pPr>
        <w:ind w:left="1280" w:hanging="189"/>
      </w:pPr>
      <w:rPr>
        <w:rFonts w:ascii="Times New Roman" w:eastAsia="Times New Roman" w:hAnsi="Times New Roman" w:cs="Times New Roman" w:hint="default"/>
        <w:spacing w:val="0"/>
        <w:w w:val="103"/>
        <w:sz w:val="19"/>
        <w:szCs w:val="19"/>
      </w:rPr>
    </w:lvl>
    <w:lvl w:ilvl="2" w:tplc="2E52713C">
      <w:numFmt w:val="bullet"/>
      <w:lvlText w:val="•"/>
      <w:lvlJc w:val="left"/>
      <w:pPr>
        <w:ind w:left="2162" w:hanging="189"/>
      </w:pPr>
      <w:rPr>
        <w:rFonts w:hint="default"/>
      </w:rPr>
    </w:lvl>
    <w:lvl w:ilvl="3" w:tplc="63C620A6">
      <w:numFmt w:val="bullet"/>
      <w:lvlText w:val="•"/>
      <w:lvlJc w:val="left"/>
      <w:pPr>
        <w:ind w:left="3044" w:hanging="189"/>
      </w:pPr>
      <w:rPr>
        <w:rFonts w:hint="default"/>
      </w:rPr>
    </w:lvl>
    <w:lvl w:ilvl="4" w:tplc="D0F2789E">
      <w:numFmt w:val="bullet"/>
      <w:lvlText w:val="•"/>
      <w:lvlJc w:val="left"/>
      <w:pPr>
        <w:ind w:left="3926" w:hanging="189"/>
      </w:pPr>
      <w:rPr>
        <w:rFonts w:hint="default"/>
      </w:rPr>
    </w:lvl>
    <w:lvl w:ilvl="5" w:tplc="AECC44A6">
      <w:numFmt w:val="bullet"/>
      <w:lvlText w:val="•"/>
      <w:lvlJc w:val="left"/>
      <w:pPr>
        <w:ind w:left="4808" w:hanging="189"/>
      </w:pPr>
      <w:rPr>
        <w:rFonts w:hint="default"/>
      </w:rPr>
    </w:lvl>
    <w:lvl w:ilvl="6" w:tplc="FBBCE248">
      <w:numFmt w:val="bullet"/>
      <w:lvlText w:val="•"/>
      <w:lvlJc w:val="left"/>
      <w:pPr>
        <w:ind w:left="5691" w:hanging="189"/>
      </w:pPr>
      <w:rPr>
        <w:rFonts w:hint="default"/>
      </w:rPr>
    </w:lvl>
    <w:lvl w:ilvl="7" w:tplc="6F523A0E">
      <w:numFmt w:val="bullet"/>
      <w:lvlText w:val="•"/>
      <w:lvlJc w:val="left"/>
      <w:pPr>
        <w:ind w:left="6573" w:hanging="189"/>
      </w:pPr>
      <w:rPr>
        <w:rFonts w:hint="default"/>
      </w:rPr>
    </w:lvl>
    <w:lvl w:ilvl="8" w:tplc="9376A914">
      <w:numFmt w:val="bullet"/>
      <w:lvlText w:val="•"/>
      <w:lvlJc w:val="left"/>
      <w:pPr>
        <w:ind w:left="7455" w:hanging="189"/>
      </w:pPr>
      <w:rPr>
        <w:rFonts w:hint="default"/>
      </w:rPr>
    </w:lvl>
  </w:abstractNum>
  <w:abstractNum w:abstractNumId="1" w15:restartNumberingAfterBreak="0">
    <w:nsid w:val="72085CC7"/>
    <w:multiLevelType w:val="hybridMultilevel"/>
    <w:tmpl w:val="18D622FC"/>
    <w:lvl w:ilvl="0" w:tplc="9B42E3D0">
      <w:start w:val="1"/>
      <w:numFmt w:val="decimal"/>
      <w:lvlText w:val="%1."/>
      <w:lvlJc w:val="left"/>
      <w:pPr>
        <w:ind w:left="490" w:hanging="350"/>
      </w:pPr>
      <w:rPr>
        <w:rFonts w:hint="default"/>
        <w:spacing w:val="0"/>
        <w:w w:val="103"/>
      </w:rPr>
    </w:lvl>
    <w:lvl w:ilvl="1" w:tplc="559CDAC8">
      <w:start w:val="1"/>
      <w:numFmt w:val="lowerLetter"/>
      <w:lvlText w:val="%2."/>
      <w:lvlJc w:val="left"/>
      <w:pPr>
        <w:ind w:left="1040" w:hanging="189"/>
      </w:pPr>
      <w:rPr>
        <w:rFonts w:ascii="Times New Roman" w:eastAsia="Times New Roman" w:hAnsi="Times New Roman" w:cs="Times New Roman" w:hint="default"/>
        <w:spacing w:val="0"/>
        <w:w w:val="103"/>
        <w:sz w:val="19"/>
        <w:szCs w:val="19"/>
      </w:rPr>
    </w:lvl>
    <w:lvl w:ilvl="2" w:tplc="D71CC938">
      <w:numFmt w:val="bullet"/>
      <w:lvlText w:val="•"/>
      <w:lvlJc w:val="left"/>
      <w:pPr>
        <w:ind w:left="1933" w:hanging="189"/>
      </w:pPr>
      <w:rPr>
        <w:rFonts w:hint="default"/>
      </w:rPr>
    </w:lvl>
    <w:lvl w:ilvl="3" w:tplc="F0E872D8">
      <w:numFmt w:val="bullet"/>
      <w:lvlText w:val="•"/>
      <w:lvlJc w:val="left"/>
      <w:pPr>
        <w:ind w:left="2826" w:hanging="189"/>
      </w:pPr>
      <w:rPr>
        <w:rFonts w:hint="default"/>
      </w:rPr>
    </w:lvl>
    <w:lvl w:ilvl="4" w:tplc="27343CB4">
      <w:numFmt w:val="bullet"/>
      <w:lvlText w:val="•"/>
      <w:lvlJc w:val="left"/>
      <w:pPr>
        <w:ind w:left="3720" w:hanging="189"/>
      </w:pPr>
      <w:rPr>
        <w:rFonts w:hint="default"/>
      </w:rPr>
    </w:lvl>
    <w:lvl w:ilvl="5" w:tplc="153628A8">
      <w:numFmt w:val="bullet"/>
      <w:lvlText w:val="•"/>
      <w:lvlJc w:val="left"/>
      <w:pPr>
        <w:ind w:left="4613" w:hanging="189"/>
      </w:pPr>
      <w:rPr>
        <w:rFonts w:hint="default"/>
      </w:rPr>
    </w:lvl>
    <w:lvl w:ilvl="6" w:tplc="3E34DE46">
      <w:numFmt w:val="bullet"/>
      <w:lvlText w:val="•"/>
      <w:lvlJc w:val="left"/>
      <w:pPr>
        <w:ind w:left="5506" w:hanging="189"/>
      </w:pPr>
      <w:rPr>
        <w:rFonts w:hint="default"/>
      </w:rPr>
    </w:lvl>
    <w:lvl w:ilvl="7" w:tplc="D76E2060">
      <w:numFmt w:val="bullet"/>
      <w:lvlText w:val="•"/>
      <w:lvlJc w:val="left"/>
      <w:pPr>
        <w:ind w:left="6400" w:hanging="189"/>
      </w:pPr>
      <w:rPr>
        <w:rFonts w:hint="default"/>
      </w:rPr>
    </w:lvl>
    <w:lvl w:ilvl="8" w:tplc="650ACEE6">
      <w:numFmt w:val="bullet"/>
      <w:lvlText w:val="•"/>
      <w:lvlJc w:val="left"/>
      <w:pPr>
        <w:ind w:left="7293" w:hanging="189"/>
      </w:pPr>
      <w:rPr>
        <w:rFonts w:hint="default"/>
      </w:rPr>
    </w:lvl>
  </w:abstractNum>
  <w:num w:numId="1" w16cid:durableId="1430932726">
    <w:abstractNumId w:val="1"/>
  </w:num>
  <w:num w:numId="2" w16cid:durableId="1215002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F3"/>
    <w:rsid w:val="00044AE7"/>
    <w:rsid w:val="00074F96"/>
    <w:rsid w:val="000D06B0"/>
    <w:rsid w:val="000E28AB"/>
    <w:rsid w:val="002352A6"/>
    <w:rsid w:val="002D58F7"/>
    <w:rsid w:val="002F73D4"/>
    <w:rsid w:val="0045064C"/>
    <w:rsid w:val="00496A88"/>
    <w:rsid w:val="004A1111"/>
    <w:rsid w:val="007764CD"/>
    <w:rsid w:val="00876B91"/>
    <w:rsid w:val="008F6A66"/>
    <w:rsid w:val="00944BF3"/>
    <w:rsid w:val="00A5756E"/>
    <w:rsid w:val="00A94114"/>
    <w:rsid w:val="00AF51C0"/>
    <w:rsid w:val="00B03C1D"/>
    <w:rsid w:val="00B91841"/>
    <w:rsid w:val="00BC0BBE"/>
    <w:rsid w:val="00CF7DCB"/>
    <w:rsid w:val="00D22B19"/>
    <w:rsid w:val="00D8364D"/>
    <w:rsid w:val="00EF738E"/>
    <w:rsid w:val="00FE5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906C2"/>
  <w15:docId w15:val="{C80F1941-9BD9-4E41-A6C5-FD0796A6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8"/>
      <w:ind w:left="287" w:right="446"/>
      <w:jc w:val="center"/>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1040" w:hanging="18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352A6"/>
    <w:pPr>
      <w:tabs>
        <w:tab w:val="center" w:pos="4680"/>
        <w:tab w:val="right" w:pos="9360"/>
      </w:tabs>
    </w:pPr>
  </w:style>
  <w:style w:type="character" w:customStyle="1" w:styleId="HeaderChar">
    <w:name w:val="Header Char"/>
    <w:basedOn w:val="DefaultParagraphFont"/>
    <w:link w:val="Header"/>
    <w:uiPriority w:val="99"/>
    <w:rsid w:val="002352A6"/>
    <w:rPr>
      <w:rFonts w:ascii="Times New Roman" w:eastAsia="Times New Roman" w:hAnsi="Times New Roman" w:cs="Times New Roman"/>
    </w:rPr>
  </w:style>
  <w:style w:type="paragraph" w:styleId="Footer">
    <w:name w:val="footer"/>
    <w:basedOn w:val="Normal"/>
    <w:link w:val="FooterChar"/>
    <w:uiPriority w:val="99"/>
    <w:unhideWhenUsed/>
    <w:rsid w:val="002352A6"/>
    <w:pPr>
      <w:tabs>
        <w:tab w:val="center" w:pos="4680"/>
        <w:tab w:val="right" w:pos="9360"/>
      </w:tabs>
    </w:pPr>
  </w:style>
  <w:style w:type="character" w:customStyle="1" w:styleId="FooterChar">
    <w:name w:val="Footer Char"/>
    <w:basedOn w:val="DefaultParagraphFont"/>
    <w:link w:val="Footer"/>
    <w:uiPriority w:val="99"/>
    <w:rsid w:val="002352A6"/>
    <w:rPr>
      <w:rFonts w:ascii="Times New Roman" w:eastAsia="Times New Roman" w:hAnsi="Times New Roman" w:cs="Times New Roman"/>
    </w:rPr>
  </w:style>
  <w:style w:type="character" w:customStyle="1" w:styleId="Heading1Char">
    <w:name w:val="Heading 1 Char"/>
    <w:basedOn w:val="DefaultParagraphFont"/>
    <w:link w:val="Heading1"/>
    <w:uiPriority w:val="9"/>
    <w:rsid w:val="002352A6"/>
    <w:rPr>
      <w:rFonts w:ascii="Times New Roman" w:eastAsia="Times New Roman" w:hAnsi="Times New Roman" w:cs="Times New Roman"/>
      <w:b/>
      <w:bCs/>
      <w:sz w:val="21"/>
      <w:szCs w:val="21"/>
    </w:rPr>
  </w:style>
  <w:style w:type="character" w:styleId="PlaceholderText">
    <w:name w:val="Placeholder Text"/>
    <w:basedOn w:val="DefaultParagraphFont"/>
    <w:uiPriority w:val="99"/>
    <w:semiHidden/>
    <w:rsid w:val="002352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demeter-us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1096</Words>
  <Characters>6215</Characters>
  <Application>Microsoft Office Word</Application>
  <DocSecurity>0</DocSecurity>
  <Lines>132</Lines>
  <Paragraphs>55</Paragraphs>
  <ScaleCrop>false</ScaleCrop>
  <HeadingPairs>
    <vt:vector size="2" baseType="variant">
      <vt:variant>
        <vt:lpstr>Title</vt:lpstr>
      </vt:variant>
      <vt:variant>
        <vt:i4>1</vt:i4>
      </vt:variant>
    </vt:vector>
  </HeadingPairs>
  <TitlesOfParts>
    <vt:vector size="1" baseType="lpstr">
      <vt:lpstr>Microsoft Word - DA Compost ToA.doc</vt:lpstr>
    </vt:vector>
  </TitlesOfParts>
  <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DA Compost ToA.doc</dc:title>
  <dc:creator>book keeper</dc:creator>
  <cp:lastModifiedBy>Evrett Lunquist</cp:lastModifiedBy>
  <cp:revision>13</cp:revision>
  <cp:lastPrinted>2026-03-18T19:45:00Z</cp:lastPrinted>
  <dcterms:created xsi:type="dcterms:W3CDTF">2019-11-14T19:10:00Z</dcterms:created>
  <dcterms:modified xsi:type="dcterms:W3CDTF">2026-03-18T19:53:00Z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2014-10-21T00:00:00Z</vt:filetime>
  </property>
  <property fmtid="{D5CDD505-2E9C-101B-9397-08002B2CF9AE}" pid="3" name="Creator">
    <vt:lpwstr>Word</vt:lpwstr>
  </property>
  <property fmtid="{D5CDD505-2E9C-101B-9397-08002B2CF9AE}" pid="4" name="LastSaved">
    <vt:filetime>2019-11-14T00:00:00Z</vt:filetime>
  </property>
</Properties>
</file>